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RPr="009F789E" w:rsidP="00F605CD">
      <w:pPr>
        <w:spacing w:line="240" w:lineRule="auto"/>
        <w:jc w:val="center"/>
        <w:rPr>
          <w:rFonts w:ascii="Times New Roman" w:hAnsi="Times New Roman" w:cs="Times New Roman"/>
          <w:sz w:val="24"/>
          <w:szCs w:val="24"/>
        </w:rPr>
      </w:pPr>
      <w:r w:rsidRPr="009F789E">
        <w:rPr>
          <w:rFonts w:ascii="Times New Roman" w:hAnsi="Times New Roman" w:cs="Times New Roman"/>
          <w:sz w:val="24"/>
          <w:szCs w:val="24"/>
        </w:rPr>
        <w:t xml:space="preserve">COVID-19 </w:t>
      </w:r>
    </w:p>
    <w:p w:rsidR="009F789E" w:rsidRPr="009F789E" w:rsidP="00F605CD">
      <w:pPr>
        <w:spacing w:line="240" w:lineRule="auto"/>
        <w:jc w:val="center"/>
        <w:rPr>
          <w:rFonts w:ascii="Times New Roman" w:hAnsi="Times New Roman" w:cs="Times New Roman"/>
          <w:sz w:val="24"/>
          <w:szCs w:val="24"/>
        </w:rPr>
      </w:pPr>
      <w:r w:rsidRPr="009F789E">
        <w:rPr>
          <w:rFonts w:ascii="Times New Roman" w:hAnsi="Times New Roman" w:cs="Times New Roman"/>
          <w:sz w:val="24"/>
          <w:szCs w:val="24"/>
        </w:rPr>
        <w:t>Student’s Name</w:t>
      </w:r>
    </w:p>
    <w:p w:rsidR="009F789E" w:rsidRPr="009F789E" w:rsidP="00F605CD">
      <w:pPr>
        <w:spacing w:line="240" w:lineRule="auto"/>
        <w:jc w:val="center"/>
        <w:rPr>
          <w:rFonts w:ascii="Times New Roman" w:hAnsi="Times New Roman" w:cs="Times New Roman"/>
          <w:sz w:val="24"/>
          <w:szCs w:val="24"/>
        </w:rPr>
      </w:pPr>
      <w:r w:rsidRPr="009F789E">
        <w:rPr>
          <w:rFonts w:ascii="Times New Roman" w:hAnsi="Times New Roman" w:cs="Times New Roman"/>
          <w:sz w:val="24"/>
          <w:szCs w:val="24"/>
        </w:rPr>
        <w:t xml:space="preserve">Institutional Affiliation </w:t>
      </w:r>
    </w:p>
    <w:p w:rsidR="009F789E" w:rsidRPr="009F789E" w:rsidP="00F605CD">
      <w:pPr>
        <w:spacing w:line="240" w:lineRule="auto"/>
        <w:jc w:val="center"/>
        <w:rPr>
          <w:rFonts w:ascii="Times New Roman" w:hAnsi="Times New Roman" w:cs="Times New Roman"/>
          <w:sz w:val="24"/>
          <w:szCs w:val="24"/>
        </w:rPr>
      </w:pPr>
      <w:r w:rsidRPr="009F789E">
        <w:rPr>
          <w:rFonts w:ascii="Times New Roman" w:hAnsi="Times New Roman" w:cs="Times New Roman"/>
          <w:sz w:val="24"/>
          <w:szCs w:val="24"/>
        </w:rPr>
        <w:t xml:space="preserve">Date </w:t>
      </w: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F605CD">
      <w:pPr>
        <w:spacing w:line="240" w:lineRule="auto"/>
        <w:jc w:val="center"/>
        <w:rPr>
          <w:rFonts w:ascii="Times New Roman" w:hAnsi="Times New Roman" w:cs="Times New Roman"/>
          <w:b/>
          <w:sz w:val="24"/>
          <w:szCs w:val="24"/>
        </w:rPr>
      </w:pPr>
    </w:p>
    <w:p w:rsidR="009F789E" w:rsidP="009F789E">
      <w:pPr>
        <w:spacing w:line="240" w:lineRule="auto"/>
        <w:rPr>
          <w:rFonts w:ascii="Times New Roman" w:hAnsi="Times New Roman" w:cs="Times New Roman"/>
          <w:b/>
          <w:sz w:val="24"/>
          <w:szCs w:val="24"/>
        </w:rPr>
      </w:pPr>
    </w:p>
    <w:p w:rsidR="009F789E" w:rsidP="009F789E">
      <w:pPr>
        <w:spacing w:line="240" w:lineRule="auto"/>
        <w:rPr>
          <w:rFonts w:ascii="Times New Roman" w:hAnsi="Times New Roman" w:cs="Times New Roman"/>
          <w:b/>
          <w:sz w:val="24"/>
          <w:szCs w:val="24"/>
        </w:rPr>
      </w:pPr>
    </w:p>
    <w:p w:rsidR="00290828" w:rsidP="00F605CD">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COVID-19</w:t>
      </w:r>
    </w:p>
    <w:p w:rsidR="005E0C9B" w:rsidRPr="004F4BD5" w:rsidP="00F605C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D84D8B" w:rsidRPr="004F4BD5" w:rsidP="00CA729F">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 xml:space="preserve">Coronavirus disease </w:t>
      </w:r>
      <w:r w:rsidR="002B76D7">
        <w:rPr>
          <w:rFonts w:ascii="Times New Roman" w:hAnsi="Times New Roman" w:cs="Times New Roman"/>
          <w:sz w:val="24"/>
          <w:szCs w:val="24"/>
        </w:rPr>
        <w:t>(COVID-19) is a highly</w:t>
      </w:r>
      <w:r w:rsidRPr="004F4BD5">
        <w:rPr>
          <w:rFonts w:ascii="Times New Roman" w:hAnsi="Times New Roman" w:cs="Times New Roman"/>
          <w:sz w:val="24"/>
          <w:szCs w:val="24"/>
        </w:rPr>
        <w:t xml:space="preserve"> infectious disease that was first discovered in Wuhan, China, in December 2019.</w:t>
      </w:r>
      <w:r w:rsidRPr="00450417" w:rsidR="00450417">
        <w:rPr>
          <w:rFonts w:ascii="Times New Roman" w:hAnsi="Times New Roman" w:cs="Times New Roman"/>
          <w:sz w:val="24"/>
          <w:szCs w:val="24"/>
        </w:rPr>
        <w:t xml:space="preserve"> </w:t>
      </w:r>
      <w:r w:rsidRPr="004F4BD5">
        <w:rPr>
          <w:rFonts w:ascii="Times New Roman" w:hAnsi="Times New Roman" w:cs="Times New Roman"/>
          <w:sz w:val="24"/>
          <w:szCs w:val="24"/>
        </w:rPr>
        <w:t>It is an entirely new disease which is caused by the novel coronavirus. Due to its rapid spreading, the coronavirus was declared a pandemic by the World Health Organization (WHO)</w:t>
      </w:r>
      <w:r w:rsidRPr="004F4BD5" w:rsidR="00924A8E">
        <w:rPr>
          <w:rFonts w:ascii="Times New Roman" w:hAnsi="Times New Roman" w:cs="Times New Roman"/>
          <w:sz w:val="24"/>
          <w:szCs w:val="24"/>
        </w:rPr>
        <w:t xml:space="preserve"> in March </w:t>
      </w:r>
      <w:r w:rsidRPr="004F4BD5" w:rsidR="006E5746">
        <w:rPr>
          <w:rFonts w:ascii="Times New Roman" w:hAnsi="Times New Roman" w:cs="Times New Roman"/>
          <w:sz w:val="24"/>
          <w:szCs w:val="24"/>
        </w:rPr>
        <w:t>2020.</w:t>
      </w:r>
      <w:r w:rsidRPr="004F4BD5">
        <w:rPr>
          <w:rFonts w:ascii="Times New Roman" w:hAnsi="Times New Roman" w:cs="Times New Roman"/>
          <w:sz w:val="24"/>
          <w:szCs w:val="24"/>
        </w:rPr>
        <w:t xml:space="preserve">  </w:t>
      </w:r>
      <w:r w:rsidR="00D97DB3">
        <w:rPr>
          <w:rFonts w:ascii="Times New Roman" w:hAnsi="Times New Roman" w:cs="Times New Roman"/>
          <w:sz w:val="24"/>
          <w:szCs w:val="24"/>
        </w:rPr>
        <w:t xml:space="preserve">The virus belongs to a group of viruses that attack the respiratory system. </w:t>
      </w:r>
      <w:r w:rsidRPr="004F4BD5">
        <w:rPr>
          <w:rFonts w:ascii="Times New Roman" w:hAnsi="Times New Roman" w:cs="Times New Roman"/>
          <w:sz w:val="24"/>
          <w:szCs w:val="24"/>
        </w:rPr>
        <w:t>Other similar viruses include SARS (Severe Acute Res</w:t>
      </w:r>
      <w:r w:rsidRPr="004F4BD5" w:rsidR="004806D7">
        <w:rPr>
          <w:rFonts w:ascii="Times New Roman" w:hAnsi="Times New Roman" w:cs="Times New Roman"/>
          <w:sz w:val="24"/>
          <w:szCs w:val="24"/>
        </w:rPr>
        <w:t>piratory Syndrome) and Middle East Respiratory Syndrome. The disease has already infected more than two million people (2,510,177), and 172 241 confirmed deaths as of 23</w:t>
      </w:r>
      <w:r w:rsidRPr="004F4BD5" w:rsidR="004806D7">
        <w:rPr>
          <w:rFonts w:ascii="Times New Roman" w:hAnsi="Times New Roman" w:cs="Times New Roman"/>
          <w:sz w:val="24"/>
          <w:szCs w:val="24"/>
          <w:vertAlign w:val="superscript"/>
        </w:rPr>
        <w:t>rd</w:t>
      </w:r>
      <w:r w:rsidRPr="004F4BD5" w:rsidR="004806D7">
        <w:rPr>
          <w:rFonts w:ascii="Times New Roman" w:hAnsi="Times New Roman" w:cs="Times New Roman"/>
          <w:sz w:val="24"/>
          <w:szCs w:val="24"/>
        </w:rPr>
        <w:t xml:space="preserve"> April 23, 2020 (WHO). </w:t>
      </w:r>
      <w:r w:rsidRPr="004F4BD5" w:rsidR="00924A8E">
        <w:rPr>
          <w:rFonts w:ascii="Times New Roman" w:hAnsi="Times New Roman" w:cs="Times New Roman"/>
          <w:sz w:val="24"/>
          <w:szCs w:val="24"/>
        </w:rPr>
        <w:t>People with COVID- 19 start showing symptoms after 2-14 days after exposure to the coronavirus.</w:t>
      </w:r>
    </w:p>
    <w:p w:rsidR="00D84D8B" w:rsidRPr="004F4BD5" w:rsidP="00CA729F">
      <w:pPr>
        <w:spacing w:line="240" w:lineRule="auto"/>
        <w:ind w:firstLine="720"/>
        <w:rPr>
          <w:rFonts w:ascii="Times New Roman" w:hAnsi="Times New Roman" w:cs="Times New Roman"/>
          <w:sz w:val="24"/>
          <w:szCs w:val="24"/>
        </w:rPr>
      </w:pPr>
      <w:r w:rsidRPr="004F4BD5" w:rsidR="00924A8E">
        <w:rPr>
          <w:rFonts w:ascii="Times New Roman" w:hAnsi="Times New Roman" w:cs="Times New Roman"/>
          <w:sz w:val="24"/>
          <w:szCs w:val="24"/>
        </w:rPr>
        <w:t xml:space="preserve">The symptoms range from mild symptoms to severe illness. Some people may be asymptomatic, although they may have contracted the disease. Older people with underlying health conditions like diabetes and lung disease are at higher risk of developing more severe complications of the illness. Consequently, such people are more likely to succumb to the disease. </w:t>
      </w:r>
      <w:r w:rsidRPr="004F4BD5">
        <w:rPr>
          <w:rFonts w:ascii="Times New Roman" w:hAnsi="Times New Roman" w:cs="Times New Roman"/>
          <w:sz w:val="24"/>
          <w:szCs w:val="24"/>
        </w:rPr>
        <w:t>Some of the most common</w:t>
      </w:r>
      <w:r w:rsidR="00D97DB3">
        <w:rPr>
          <w:rFonts w:ascii="Times New Roman" w:hAnsi="Times New Roman" w:cs="Times New Roman"/>
          <w:sz w:val="24"/>
          <w:szCs w:val="24"/>
        </w:rPr>
        <w:t xml:space="preserve"> symptoms of coronavirus include </w:t>
      </w:r>
      <w:r w:rsidRPr="004F4BD5" w:rsidR="006228DB">
        <w:rPr>
          <w:rFonts w:ascii="Times New Roman" w:hAnsi="Times New Roman" w:cs="Times New Roman"/>
          <w:sz w:val="24"/>
          <w:szCs w:val="24"/>
        </w:rPr>
        <w:t>b</w:t>
      </w:r>
      <w:r w:rsidRPr="004F4BD5">
        <w:rPr>
          <w:rFonts w:ascii="Times New Roman" w:hAnsi="Times New Roman" w:cs="Times New Roman"/>
          <w:sz w:val="24"/>
          <w:szCs w:val="24"/>
        </w:rPr>
        <w:t>reathing difficulties</w:t>
      </w:r>
      <w:r w:rsidR="00940C6E">
        <w:rPr>
          <w:rFonts w:ascii="Times New Roman" w:hAnsi="Times New Roman" w:cs="Times New Roman"/>
          <w:sz w:val="24"/>
          <w:szCs w:val="24"/>
        </w:rPr>
        <w:t>, fever, s</w:t>
      </w:r>
      <w:r w:rsidR="0002733F">
        <w:rPr>
          <w:rFonts w:ascii="Times New Roman" w:hAnsi="Times New Roman" w:cs="Times New Roman"/>
          <w:sz w:val="24"/>
          <w:szCs w:val="24"/>
        </w:rPr>
        <w:t>hortness of breath, and coughing</w:t>
      </w:r>
      <w:r w:rsidRPr="004F4BD5">
        <w:rPr>
          <w:rFonts w:ascii="Times New Roman" w:hAnsi="Times New Roman" w:cs="Times New Roman"/>
          <w:sz w:val="24"/>
          <w:szCs w:val="24"/>
        </w:rPr>
        <w:t>. Other mild symptoms include chills, sore th</w:t>
      </w:r>
      <w:r w:rsidRPr="004F4BD5" w:rsidR="001F32F5">
        <w:rPr>
          <w:rFonts w:ascii="Times New Roman" w:hAnsi="Times New Roman" w:cs="Times New Roman"/>
          <w:sz w:val="24"/>
          <w:szCs w:val="24"/>
        </w:rPr>
        <w:t xml:space="preserve">roat, headache, and muscle main (Centers for Disease Control and Prevention). </w:t>
      </w:r>
      <w:r w:rsidRPr="004F4BD5">
        <w:rPr>
          <w:rFonts w:ascii="Times New Roman" w:hAnsi="Times New Roman" w:cs="Times New Roman"/>
          <w:sz w:val="24"/>
          <w:szCs w:val="24"/>
        </w:rPr>
        <w:t xml:space="preserve"> </w:t>
      </w:r>
      <w:r w:rsidRPr="004F4BD5" w:rsidR="006228DB">
        <w:rPr>
          <w:rFonts w:ascii="Times New Roman" w:hAnsi="Times New Roman" w:cs="Times New Roman"/>
          <w:sz w:val="24"/>
          <w:szCs w:val="24"/>
        </w:rPr>
        <w:t xml:space="preserve">This paper explores the nature of the novel coronavirus. It explores its life cycle, </w:t>
      </w:r>
      <w:r w:rsidRPr="004F4BD5" w:rsidR="009E02BD">
        <w:rPr>
          <w:rFonts w:ascii="Times New Roman" w:hAnsi="Times New Roman" w:cs="Times New Roman"/>
          <w:sz w:val="24"/>
          <w:szCs w:val="24"/>
        </w:rPr>
        <w:t xml:space="preserve">epidemiology, </w:t>
      </w:r>
      <w:r w:rsidRPr="004F4BD5" w:rsidR="00C94EFF">
        <w:rPr>
          <w:rFonts w:ascii="Times New Roman" w:hAnsi="Times New Roman" w:cs="Times New Roman"/>
          <w:sz w:val="24"/>
          <w:szCs w:val="24"/>
        </w:rPr>
        <w:t xml:space="preserve">pathogenesis, </w:t>
      </w:r>
      <w:r w:rsidRPr="004F4BD5" w:rsidR="009E02BD">
        <w:rPr>
          <w:rFonts w:ascii="Times New Roman" w:hAnsi="Times New Roman" w:cs="Times New Roman"/>
          <w:sz w:val="24"/>
          <w:szCs w:val="24"/>
        </w:rPr>
        <w:t>its infection, prevention, treatment, how it compares with other viruses (SARS and MERS), and some of the prominent people that have tested positive for Covid-19. 
</w:t>
      </w:r>
    </w:p>
    <w:p w:rsidR="006E5746" w:rsidRPr="004F4BD5" w:rsidP="002F06B7">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The life cycle of coronavirus
</w:t>
      </w:r>
    </w:p>
    <w:p w:rsidR="000019F3" w:rsidRPr="004F4BD5" w:rsidP="009F789E">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Corona</w:t>
      </w:r>
      <w:r w:rsidR="0002733F">
        <w:rPr>
          <w:rFonts w:ascii="Times New Roman" w:hAnsi="Times New Roman" w:cs="Times New Roman"/>
          <w:sz w:val="24"/>
          <w:szCs w:val="24"/>
        </w:rPr>
        <w:t>viruses ha</w:t>
      </w:r>
      <w:r w:rsidR="00940C6E">
        <w:rPr>
          <w:rFonts w:ascii="Times New Roman" w:hAnsi="Times New Roman" w:cs="Times New Roman"/>
          <w:sz w:val="24"/>
          <w:szCs w:val="24"/>
        </w:rPr>
        <w:t xml:space="preserve">ve three phases in its life cycle </w:t>
      </w:r>
      <w:r w:rsidRPr="00940C6E" w:rsidR="00940C6E">
        <w:rPr>
          <w:rFonts w:ascii="Times New Roman" w:hAnsi="Times New Roman" w:cs="Times New Roman"/>
          <w:sz w:val="24"/>
          <w:szCs w:val="24"/>
        </w:rPr>
        <w:t>(Li, Yang, &amp; Ren, 2020).</w:t>
      </w:r>
      <w:r w:rsidRPr="004F4BD5">
        <w:rPr>
          <w:rFonts w:ascii="Times New Roman" w:hAnsi="Times New Roman" w:cs="Times New Roman"/>
          <w:sz w:val="24"/>
          <w:szCs w:val="24"/>
        </w:rPr>
        <w:t xml:space="preserve"> The virus appears like crown-like spikes on the outer surf</w:t>
      </w:r>
      <w:r w:rsidR="00B33525">
        <w:rPr>
          <w:rFonts w:ascii="Times New Roman" w:hAnsi="Times New Roman" w:cs="Times New Roman"/>
          <w:sz w:val="24"/>
          <w:szCs w:val="24"/>
        </w:rPr>
        <w:t>ace</w:t>
      </w:r>
      <w:r w:rsidRPr="004F4BD5">
        <w:rPr>
          <w:rFonts w:ascii="Times New Roman" w:hAnsi="Times New Roman" w:cs="Times New Roman"/>
          <w:sz w:val="24"/>
          <w:szCs w:val="24"/>
        </w:rPr>
        <w:t>.</w:t>
      </w:r>
      <w:r w:rsidR="00B33525">
        <w:rPr>
          <w:rFonts w:ascii="Times New Roman" w:hAnsi="Times New Roman" w:cs="Times New Roman"/>
          <w:sz w:val="24"/>
          <w:szCs w:val="24"/>
        </w:rPr>
        <w:t xml:space="preserve"> They are very tiny in size, with a diameter ranging from 65 to 125 nm. </w:t>
      </w:r>
      <w:r w:rsidRPr="004F4BD5">
        <w:rPr>
          <w:rFonts w:ascii="Times New Roman" w:hAnsi="Times New Roman" w:cs="Times New Roman"/>
          <w:sz w:val="24"/>
          <w:szCs w:val="24"/>
        </w:rPr>
        <w:t xml:space="preserve">They </w:t>
      </w:r>
      <w:r w:rsidR="00B33525">
        <w:rPr>
          <w:rFonts w:ascii="Times New Roman" w:hAnsi="Times New Roman" w:cs="Times New Roman"/>
          <w:sz w:val="24"/>
          <w:szCs w:val="24"/>
        </w:rPr>
        <w:t>have one</w:t>
      </w:r>
      <w:r w:rsidRPr="004F4BD5">
        <w:rPr>
          <w:rFonts w:ascii="Times New Roman" w:hAnsi="Times New Roman" w:cs="Times New Roman"/>
          <w:sz w:val="24"/>
          <w:szCs w:val="24"/>
        </w:rPr>
        <w:t xml:space="preserve"> str</w:t>
      </w:r>
      <w:r w:rsidR="00B33525">
        <w:rPr>
          <w:rFonts w:ascii="Times New Roman" w:hAnsi="Times New Roman" w:cs="Times New Roman"/>
          <w:sz w:val="24"/>
          <w:szCs w:val="24"/>
        </w:rPr>
        <w:t>anded RNA</w:t>
      </w:r>
      <w:r w:rsidRPr="004F4BD5">
        <w:rPr>
          <w:rFonts w:ascii="Times New Roman" w:hAnsi="Times New Roman" w:cs="Times New Roman"/>
          <w:sz w:val="24"/>
          <w:szCs w:val="24"/>
        </w:rPr>
        <w:t xml:space="preserve"> nucleic material. </w:t>
      </w:r>
      <w:r w:rsidRPr="004F4BD5" w:rsidR="00972670">
        <w:rPr>
          <w:rFonts w:ascii="Times New Roman" w:hAnsi="Times New Roman" w:cs="Times New Roman"/>
          <w:sz w:val="24"/>
          <w:szCs w:val="24"/>
        </w:rPr>
        <w:t xml:space="preserve">The life cycle of the virus starts with entry, replication, and later release. The life cycle begins with the entry of the virus. The </w:t>
      </w:r>
      <w:r w:rsidR="00B33525">
        <w:rPr>
          <w:rFonts w:ascii="Times New Roman" w:hAnsi="Times New Roman" w:cs="Times New Roman"/>
          <w:sz w:val="24"/>
          <w:szCs w:val="24"/>
        </w:rPr>
        <w:t>viral spike (S)</w:t>
      </w:r>
      <w:r w:rsidRPr="004F4BD5" w:rsidR="00972670">
        <w:rPr>
          <w:rFonts w:ascii="Times New Roman" w:hAnsi="Times New Roman" w:cs="Times New Roman"/>
          <w:sz w:val="24"/>
          <w:szCs w:val="24"/>
        </w:rPr>
        <w:t xml:space="preserve"> glycoprotein attaches </w:t>
      </w:r>
      <w:r w:rsidR="00B33525">
        <w:rPr>
          <w:rFonts w:ascii="Times New Roman" w:hAnsi="Times New Roman" w:cs="Times New Roman"/>
          <w:sz w:val="24"/>
          <w:szCs w:val="24"/>
        </w:rPr>
        <w:t xml:space="preserve">itself </w:t>
      </w:r>
      <w:r w:rsidRPr="004F4BD5" w:rsidR="00972670">
        <w:rPr>
          <w:rFonts w:ascii="Times New Roman" w:hAnsi="Times New Roman" w:cs="Times New Roman"/>
          <w:sz w:val="24"/>
          <w:szCs w:val="24"/>
        </w:rPr>
        <w:t>to its complementary host cell receptor</w:t>
      </w:r>
      <w:r w:rsidR="00AF5768">
        <w:rPr>
          <w:rFonts w:ascii="Times New Roman" w:hAnsi="Times New Roman" w:cs="Times New Roman"/>
          <w:sz w:val="24"/>
          <w:szCs w:val="24"/>
        </w:rPr>
        <w:t xml:space="preserve"> </w:t>
      </w:r>
      <w:r w:rsidRPr="00AF5768" w:rsidR="00AF5768">
        <w:rPr>
          <w:rFonts w:ascii="Times New Roman" w:hAnsi="Times New Roman" w:cs="Times New Roman"/>
          <w:b/>
          <w:sz w:val="24"/>
          <w:szCs w:val="24"/>
        </w:rPr>
        <w:t>(</w:t>
      </w:r>
      <w:r w:rsidRPr="00AF5768" w:rsidR="00AF5768">
        <w:rPr>
          <w:rFonts w:ascii="Times New Roman" w:hAnsi="Times New Roman" w:cs="Times New Roman"/>
          <w:sz w:val="24"/>
          <w:szCs w:val="24"/>
        </w:rPr>
        <w:t>Chen et al., 2020).</w:t>
      </w:r>
      <w:r w:rsidRPr="00AF5768" w:rsidR="00AF5768">
        <w:rPr>
          <w:rFonts w:ascii="Times New Roman" w:hAnsi="Times New Roman" w:cs="Times New Roman"/>
          <w:b/>
          <w:sz w:val="24"/>
          <w:szCs w:val="24"/>
        </w:rPr>
        <w:t xml:space="preserve"> </w:t>
      </w:r>
      <w:r w:rsidR="00B33525">
        <w:rPr>
          <w:rFonts w:ascii="Times New Roman" w:hAnsi="Times New Roman" w:cs="Times New Roman"/>
          <w:sz w:val="24"/>
          <w:szCs w:val="24"/>
        </w:rPr>
        <w:t xml:space="preserve"> T</w:t>
      </w:r>
      <w:r w:rsidRPr="004F4BD5" w:rsidR="00972670">
        <w:rPr>
          <w:rFonts w:ascii="Times New Roman" w:hAnsi="Times New Roman" w:cs="Times New Roman"/>
          <w:sz w:val="24"/>
          <w:szCs w:val="24"/>
        </w:rPr>
        <w:t xml:space="preserve">he </w:t>
      </w:r>
      <w:r w:rsidR="00B33525">
        <w:rPr>
          <w:rFonts w:ascii="Times New Roman" w:hAnsi="Times New Roman" w:cs="Times New Roman"/>
          <w:sz w:val="24"/>
          <w:szCs w:val="24"/>
        </w:rPr>
        <w:t>protease of the host cell then activate</w:t>
      </w:r>
      <w:r w:rsidRPr="004F4BD5" w:rsidR="00972670">
        <w:rPr>
          <w:rFonts w:ascii="Times New Roman" w:hAnsi="Times New Roman" w:cs="Times New Roman"/>
          <w:sz w:val="24"/>
          <w:szCs w:val="24"/>
        </w:rPr>
        <w:t xml:space="preserve">s the receptor-attached spike protein. </w:t>
      </w:r>
      <w:r w:rsidRPr="004F4BD5" w:rsidR="008E679D">
        <w:rPr>
          <w:rFonts w:ascii="Times New Roman" w:hAnsi="Times New Roman" w:cs="Times New Roman"/>
          <w:sz w:val="24"/>
          <w:szCs w:val="24"/>
        </w:rPr>
        <w:t xml:space="preserve">The virus penetrates the host cell by endocytosis. It can also enter by direct fusion of the viral envelop with the host membrane. </w:t>
      </w:r>
      <w:r w:rsidRPr="004F4BD5" w:rsidR="00373BB8">
        <w:rPr>
          <w:rFonts w:ascii="Times New Roman" w:hAnsi="Times New Roman" w:cs="Times New Roman"/>
          <w:sz w:val="24"/>
          <w:szCs w:val="24"/>
        </w:rPr>
        <w:t xml:space="preserve">After entering the host cell, the genome of the virus penetrates the cell cytoplasm. </w:t>
      </w:r>
      <w:r w:rsidRPr="004F4BD5">
        <w:rPr>
          <w:rFonts w:ascii="Times New Roman" w:hAnsi="Times New Roman" w:cs="Times New Roman"/>
          <w:sz w:val="24"/>
          <w:szCs w:val="24"/>
        </w:rPr>
        <w:t>The RNA then attaches to the host cell's ribosome, where it is translated to form a long polyprotein. The virus now enters into its second phase.
</w:t>
      </w:r>
    </w:p>
    <w:p w:rsidR="006E5746" w:rsidRPr="004F4BD5" w:rsidP="009F789E">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The second phase of the virus life</w:t>
      </w:r>
      <w:r w:rsidR="00AF5768">
        <w:rPr>
          <w:rFonts w:ascii="Times New Roman" w:hAnsi="Times New Roman" w:cs="Times New Roman"/>
          <w:sz w:val="24"/>
          <w:szCs w:val="24"/>
        </w:rPr>
        <w:t xml:space="preserve"> cycle is the replication stage </w:t>
      </w:r>
      <w:r w:rsidRPr="00AF5768" w:rsidR="00AF5768">
        <w:rPr>
          <w:rFonts w:ascii="Times New Roman" w:hAnsi="Times New Roman" w:cs="Times New Roman"/>
          <w:b/>
          <w:sz w:val="24"/>
          <w:szCs w:val="24"/>
        </w:rPr>
        <w:t>(</w:t>
      </w:r>
      <w:r w:rsidRPr="00AF5768" w:rsidR="00AF5768">
        <w:rPr>
          <w:rFonts w:ascii="Times New Roman" w:hAnsi="Times New Roman" w:cs="Times New Roman"/>
          <w:sz w:val="24"/>
          <w:szCs w:val="24"/>
        </w:rPr>
        <w:t>Chen et al., 2020).</w:t>
      </w:r>
      <w:r w:rsidRPr="00AF5768" w:rsidR="00AF5768">
        <w:rPr>
          <w:rFonts w:ascii="Times New Roman" w:hAnsi="Times New Roman" w:cs="Times New Roman"/>
          <w:b/>
          <w:sz w:val="24"/>
          <w:szCs w:val="24"/>
        </w:rPr>
        <w:t xml:space="preserve">  </w:t>
      </w:r>
      <w:r w:rsidRPr="004F4BD5">
        <w:rPr>
          <w:rFonts w:ascii="Times New Roman" w:hAnsi="Times New Roman" w:cs="Times New Roman"/>
          <w:sz w:val="24"/>
          <w:szCs w:val="24"/>
        </w:rPr>
        <w:t xml:space="preserve"> This </w:t>
      </w:r>
      <w:r w:rsidR="00B33525">
        <w:rPr>
          <w:rFonts w:ascii="Times New Roman" w:hAnsi="Times New Roman" w:cs="Times New Roman"/>
          <w:sz w:val="24"/>
          <w:szCs w:val="24"/>
        </w:rPr>
        <w:t xml:space="preserve">is where </w:t>
      </w:r>
      <w:r w:rsidRPr="004F4BD5">
        <w:rPr>
          <w:rFonts w:ascii="Times New Roman" w:hAnsi="Times New Roman" w:cs="Times New Roman"/>
          <w:sz w:val="24"/>
          <w:szCs w:val="24"/>
        </w:rPr>
        <w:t>proteins merge to</w:t>
      </w:r>
      <w:r w:rsidRPr="004F4BD5" w:rsidR="00A514E3">
        <w:rPr>
          <w:rFonts w:ascii="Times New Roman" w:hAnsi="Times New Roman" w:cs="Times New Roman"/>
          <w:sz w:val="24"/>
          <w:szCs w:val="24"/>
        </w:rPr>
        <w:t xml:space="preserve"> form a multi-protein replicase-transcriptase complex (RTC) mainly, the RNA-dependent RNA transcriptase complex. This replicase is used in the replication of RNA from the RNA strand. There are also nonstructural proteins that help in the replication and transcription of viral genomes. </w:t>
      </w:r>
      <w:r w:rsidRPr="004F4BD5" w:rsidR="00AB1754">
        <w:rPr>
          <w:rFonts w:ascii="Times New Roman" w:hAnsi="Times New Roman" w:cs="Times New Roman"/>
          <w:sz w:val="24"/>
          <w:szCs w:val="24"/>
        </w:rPr>
        <w:t xml:space="preserve">The replicase gene is translated from the virion genomic RNA. </w:t>
      </w:r>
    </w:p>
    <w:p w:rsidR="00367E7C" w:rsidRPr="00050C52" w:rsidP="009F789E">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The last phase of the life cycle is th</w:t>
      </w:r>
      <w:r w:rsidR="00B33525">
        <w:rPr>
          <w:rFonts w:ascii="Times New Roman" w:hAnsi="Times New Roman" w:cs="Times New Roman"/>
          <w:sz w:val="24"/>
          <w:szCs w:val="24"/>
        </w:rPr>
        <w:t>e release whereby the copy</w:t>
      </w:r>
      <w:r w:rsidRPr="004F4BD5">
        <w:rPr>
          <w:rFonts w:ascii="Times New Roman" w:hAnsi="Times New Roman" w:cs="Times New Roman"/>
          <w:sz w:val="24"/>
          <w:szCs w:val="24"/>
        </w:rPr>
        <w:t xml:space="preserve"> genomic RNA is transformed into the genome of the progeny viruses</w:t>
      </w:r>
      <w:r w:rsidR="00AF5768">
        <w:rPr>
          <w:rFonts w:ascii="Times New Roman" w:hAnsi="Times New Roman" w:cs="Times New Roman"/>
          <w:sz w:val="24"/>
          <w:szCs w:val="24"/>
        </w:rPr>
        <w:t xml:space="preserve"> </w:t>
      </w:r>
      <w:r w:rsidRPr="00AF5768" w:rsidR="00AF5768">
        <w:rPr>
          <w:rFonts w:ascii="Times New Roman" w:hAnsi="Times New Roman" w:cs="Times New Roman"/>
          <w:sz w:val="24"/>
          <w:szCs w:val="24"/>
        </w:rPr>
        <w:t xml:space="preserve">(Guo et al., 2020). </w:t>
      </w:r>
      <w:r w:rsidRPr="004F4BD5">
        <w:rPr>
          <w:rFonts w:ascii="Times New Roman" w:hAnsi="Times New Roman" w:cs="Times New Roman"/>
          <w:sz w:val="24"/>
          <w:szCs w:val="24"/>
        </w:rPr>
        <w:t xml:space="preserve"> </w:t>
      </w:r>
      <w:r w:rsidRPr="004F4BD5" w:rsidR="00AB1754">
        <w:rPr>
          <w:rFonts w:ascii="Times New Roman" w:hAnsi="Times New Roman" w:cs="Times New Roman"/>
          <w:sz w:val="24"/>
          <w:szCs w:val="24"/>
        </w:rPr>
        <w:t xml:space="preserve">After replication and RNA synthesis, the viral structural proteins are translated into the endoplasmic reticulum (ER). The endoplasmic reticulum is responsible for RNA translation. </w:t>
      </w:r>
      <w:r w:rsidRPr="004F4BD5" w:rsidR="00084B3B">
        <w:rPr>
          <w:rFonts w:ascii="Times New Roman" w:hAnsi="Times New Roman" w:cs="Times New Roman"/>
          <w:sz w:val="24"/>
          <w:szCs w:val="24"/>
        </w:rPr>
        <w:t>The viral structural proteins</w:t>
      </w:r>
      <w:r w:rsidR="00B33525">
        <w:rPr>
          <w:rFonts w:ascii="Times New Roman" w:hAnsi="Times New Roman" w:cs="Times New Roman"/>
          <w:sz w:val="24"/>
          <w:szCs w:val="24"/>
        </w:rPr>
        <w:t xml:space="preserve"> (E, S</w:t>
      </w:r>
      <w:r w:rsidRPr="004F4BD5" w:rsidR="00084B3B">
        <w:rPr>
          <w:rFonts w:ascii="Times New Roman" w:hAnsi="Times New Roman" w:cs="Times New Roman"/>
          <w:sz w:val="24"/>
          <w:szCs w:val="24"/>
        </w:rPr>
        <w:t>, and M</w:t>
      </w:r>
      <w:r w:rsidR="00B33525">
        <w:rPr>
          <w:rFonts w:ascii="Times New Roman" w:hAnsi="Times New Roman" w:cs="Times New Roman"/>
          <w:sz w:val="24"/>
          <w:szCs w:val="24"/>
        </w:rPr>
        <w:t>)</w:t>
      </w:r>
      <w:r w:rsidRPr="004F4BD5" w:rsidR="00084B3B">
        <w:rPr>
          <w:rFonts w:ascii="Times New Roman" w:hAnsi="Times New Roman" w:cs="Times New Roman"/>
          <w:sz w:val="24"/>
          <w:szCs w:val="24"/>
        </w:rPr>
        <w:t xml:space="preserve"> find their way into the Golgi intermediate compartment, where the M proteins help in the assembling of viruses. The host cell then releases the progeny viruses through secreto</w:t>
      </w:r>
      <w:r w:rsidR="00050C52">
        <w:rPr>
          <w:rFonts w:ascii="Times New Roman" w:hAnsi="Times New Roman" w:cs="Times New Roman"/>
          <w:sz w:val="24"/>
          <w:szCs w:val="24"/>
        </w:rPr>
        <w:t>ry vesicles.</w:t>
      </w:r>
    </w:p>
    <w:p w:rsidR="00D84D8B" w:rsidRPr="004F4BD5" w:rsidP="00C94EFF">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Viral infection</w:t>
      </w:r>
      <w:r w:rsidRPr="004F4BD5" w:rsidR="00084B3B">
        <w:rPr>
          <w:rFonts w:ascii="Times New Roman" w:hAnsi="Times New Roman" w:cs="Times New Roman"/>
          <w:b/>
          <w:sz w:val="24"/>
          <w:szCs w:val="24"/>
        </w:rPr>
        <w:t>s</w:t>
      </w:r>
    </w:p>
    <w:p w:rsidR="009F789E" w:rsidP="00367E7C">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 xml:space="preserve">Coronavirus is a highly contagious virus that can spread very quickly. </w:t>
      </w:r>
      <w:r w:rsidRPr="004F4BD5" w:rsidR="001F32F5">
        <w:rPr>
          <w:rFonts w:ascii="Times New Roman" w:hAnsi="Times New Roman" w:cs="Times New Roman"/>
          <w:sz w:val="24"/>
          <w:szCs w:val="24"/>
        </w:rPr>
        <w:t xml:space="preserve">The </w:t>
      </w:r>
      <w:r w:rsidR="00B33525">
        <w:rPr>
          <w:rFonts w:ascii="Times New Roman" w:hAnsi="Times New Roman" w:cs="Times New Roman"/>
          <w:sz w:val="24"/>
          <w:szCs w:val="24"/>
        </w:rPr>
        <w:t>virus is mainly transmitted when an infected person sne</w:t>
      </w:r>
      <w:r w:rsidR="00EF0B8B">
        <w:rPr>
          <w:rFonts w:ascii="Times New Roman" w:hAnsi="Times New Roman" w:cs="Times New Roman"/>
          <w:sz w:val="24"/>
          <w:szCs w:val="24"/>
        </w:rPr>
        <w:t>ezes or coughs and the droplets fall on a healthy person</w:t>
      </w:r>
      <w:r w:rsidRPr="004F4BD5" w:rsidR="001F32F5">
        <w:rPr>
          <w:rFonts w:ascii="Times New Roman" w:hAnsi="Times New Roman" w:cs="Times New Roman"/>
          <w:sz w:val="24"/>
          <w:szCs w:val="24"/>
        </w:rPr>
        <w:t>. It spreads when an infected person</w:t>
      </w:r>
      <w:r w:rsidR="0002733F">
        <w:rPr>
          <w:rFonts w:ascii="Times New Roman" w:hAnsi="Times New Roman" w:cs="Times New Roman"/>
          <w:sz w:val="24"/>
          <w:szCs w:val="24"/>
        </w:rPr>
        <w:t xml:space="preserve"> speaks, coughs, </w:t>
      </w:r>
      <w:r w:rsidRPr="004F4BD5" w:rsidR="001F32F5">
        <w:rPr>
          <w:rFonts w:ascii="Times New Roman" w:hAnsi="Times New Roman" w:cs="Times New Roman"/>
          <w:sz w:val="24"/>
          <w:szCs w:val="24"/>
        </w:rPr>
        <w:t>exhales</w:t>
      </w:r>
      <w:r w:rsidR="0002733F">
        <w:rPr>
          <w:rFonts w:ascii="Times New Roman" w:hAnsi="Times New Roman" w:cs="Times New Roman"/>
          <w:sz w:val="24"/>
          <w:szCs w:val="24"/>
        </w:rPr>
        <w:t>, or sneezes</w:t>
      </w:r>
      <w:r w:rsidRPr="004F4BD5" w:rsidR="001F32F5">
        <w:rPr>
          <w:rFonts w:ascii="Times New Roman" w:hAnsi="Times New Roman" w:cs="Times New Roman"/>
          <w:sz w:val="24"/>
          <w:szCs w:val="24"/>
        </w:rPr>
        <w:t xml:space="preserve">. That is why it is crucial to keep a social distance of at least one meter and avoid crowded places. These viruses can stay for up to 9 days on surfaces such as metals, papers, and other surfaces. One can be infected when the droplets (sneezes and coughs) enter into one's body through the mouth, eyes, or nose. One can also get infected when he/she touches a contaminated surface. It is therefore advisable to wash your hands regularly or </w:t>
      </w:r>
      <w:r w:rsidRPr="004F4BD5" w:rsidR="006E5746">
        <w:rPr>
          <w:rFonts w:ascii="Times New Roman" w:hAnsi="Times New Roman" w:cs="Times New Roman"/>
          <w:sz w:val="24"/>
          <w:szCs w:val="24"/>
        </w:rPr>
        <w:t>sanitize then with an alcohol-based</w:t>
      </w:r>
      <w:r w:rsidRPr="004F4BD5" w:rsidR="001F32F5">
        <w:rPr>
          <w:rFonts w:ascii="Times New Roman" w:hAnsi="Times New Roman" w:cs="Times New Roman"/>
          <w:sz w:val="24"/>
          <w:szCs w:val="24"/>
        </w:rPr>
        <w:t xml:space="preserve"> sanitizer.</w:t>
      </w:r>
      <w:r w:rsidRPr="004F4BD5" w:rsidR="006E5746">
        <w:rPr>
          <w:rFonts w:ascii="Times New Roman" w:hAnsi="Times New Roman" w:cs="Times New Roman"/>
          <w:sz w:val="24"/>
          <w:szCs w:val="24"/>
        </w:rPr>
        <w:t xml:space="preserve"> </w:t>
      </w:r>
      <w:r w:rsidR="00EF0B8B">
        <w:rPr>
          <w:rFonts w:ascii="Times New Roman" w:hAnsi="Times New Roman" w:cs="Times New Roman"/>
          <w:sz w:val="24"/>
          <w:szCs w:val="24"/>
        </w:rPr>
        <w:t>Regular w</w:t>
      </w:r>
      <w:r w:rsidRPr="004F4BD5" w:rsidR="006E5746">
        <w:rPr>
          <w:rFonts w:ascii="Times New Roman" w:hAnsi="Times New Roman" w:cs="Times New Roman"/>
          <w:sz w:val="24"/>
          <w:szCs w:val="24"/>
        </w:rPr>
        <w:t xml:space="preserve">ashing </w:t>
      </w:r>
      <w:r w:rsidR="00EF0B8B">
        <w:rPr>
          <w:rFonts w:ascii="Times New Roman" w:hAnsi="Times New Roman" w:cs="Times New Roman"/>
          <w:sz w:val="24"/>
          <w:szCs w:val="24"/>
        </w:rPr>
        <w:t>of</w:t>
      </w:r>
      <w:r w:rsidRPr="004F4BD5" w:rsidR="006E5746">
        <w:rPr>
          <w:rFonts w:ascii="Times New Roman" w:hAnsi="Times New Roman" w:cs="Times New Roman"/>
          <w:sz w:val="24"/>
          <w:szCs w:val="24"/>
        </w:rPr>
        <w:t xml:space="preserve"> hands with soap and </w:t>
      </w:r>
      <w:r w:rsidR="00EF0B8B">
        <w:rPr>
          <w:rFonts w:ascii="Times New Roman" w:hAnsi="Times New Roman" w:cs="Times New Roman"/>
          <w:sz w:val="24"/>
          <w:szCs w:val="24"/>
        </w:rPr>
        <w:t>running water for more than twenty</w:t>
      </w:r>
      <w:r w:rsidRPr="004F4BD5" w:rsidR="006E5746">
        <w:rPr>
          <w:rFonts w:ascii="Times New Roman" w:hAnsi="Times New Roman" w:cs="Times New Roman"/>
          <w:sz w:val="24"/>
          <w:szCs w:val="24"/>
        </w:rPr>
        <w:t xml:space="preserve"> seconds also helps in killing the virus. </w:t>
      </w:r>
      <w:r w:rsidRPr="004F4BD5" w:rsidR="001F32F5">
        <w:rPr>
          <w:rFonts w:ascii="Times New Roman" w:hAnsi="Times New Roman" w:cs="Times New Roman"/>
          <w:sz w:val="24"/>
          <w:szCs w:val="24"/>
        </w:rPr>
        <w:t xml:space="preserve"> So far, no research shows that the disease can spread through air; thus it is not airborne</w:t>
      </w:r>
      <w:r w:rsidR="00AF5768">
        <w:rPr>
          <w:rFonts w:ascii="Times New Roman" w:hAnsi="Times New Roman" w:cs="Times New Roman"/>
          <w:sz w:val="24"/>
          <w:szCs w:val="24"/>
        </w:rPr>
        <w:t xml:space="preserve"> </w:t>
      </w:r>
      <w:r w:rsidRPr="00AF5768" w:rsidR="00AF5768">
        <w:rPr>
          <w:rFonts w:ascii="Times New Roman" w:hAnsi="Times New Roman" w:cs="Times New Roman"/>
          <w:sz w:val="24"/>
          <w:szCs w:val="24"/>
        </w:rPr>
        <w:t>(Hosseiny et al., 2020)</w:t>
      </w:r>
      <w:r w:rsidRPr="00AF5768" w:rsidR="00B22477">
        <w:rPr>
          <w:rFonts w:ascii="Times New Roman" w:hAnsi="Times New Roman" w:cs="Times New Roman"/>
          <w:sz w:val="24"/>
          <w:szCs w:val="24"/>
        </w:rPr>
        <w:t>.</w:t>
      </w:r>
      <w:r w:rsidRPr="004F4BD5" w:rsidR="00B22477">
        <w:rPr>
          <w:rFonts w:ascii="Times New Roman" w:hAnsi="Times New Roman" w:cs="Times New Roman"/>
          <w:sz w:val="24"/>
          <w:szCs w:val="24"/>
        </w:rPr>
        <w:t xml:space="preserve"> </w:t>
      </w:r>
    </w:p>
    <w:p w:rsidR="00D84D8B" w:rsidP="00367E7C">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virus</w:t>
      </w:r>
      <w:r w:rsidRPr="004F4BD5" w:rsidR="00B22477">
        <w:rPr>
          <w:rFonts w:ascii="Times New Roman" w:hAnsi="Times New Roman" w:cs="Times New Roman"/>
          <w:sz w:val="24"/>
          <w:szCs w:val="24"/>
        </w:rPr>
        <w:t xml:space="preserve"> can be transmitted in all areas irrespective of the climate of the area. Similarly, anyone is at risk of contracting the virus. It does not discriminate against the poor or rich, religious, or racial affiliations. </w:t>
      </w:r>
      <w:r w:rsidRPr="004F4BD5" w:rsidR="006E5746">
        <w:rPr>
          <w:rFonts w:ascii="Times New Roman" w:hAnsi="Times New Roman" w:cs="Times New Roman"/>
          <w:sz w:val="24"/>
          <w:szCs w:val="24"/>
        </w:rPr>
        <w:t xml:space="preserve">Covid-19 also does not discriminate against age. People of all ages can contract the virus. </w:t>
      </w:r>
      <w:r w:rsidRPr="004F4BD5" w:rsidR="00B22477">
        <w:rPr>
          <w:rFonts w:ascii="Times New Roman" w:hAnsi="Times New Roman" w:cs="Times New Roman"/>
          <w:sz w:val="24"/>
          <w:szCs w:val="24"/>
        </w:rPr>
        <w:t xml:space="preserve">Everyone can contract Coronavirus. </w:t>
      </w:r>
      <w:r w:rsidRPr="004F4BD5" w:rsidR="006E5746">
        <w:rPr>
          <w:rFonts w:ascii="Times New Roman" w:hAnsi="Times New Roman" w:cs="Times New Roman"/>
          <w:sz w:val="24"/>
          <w:szCs w:val="24"/>
        </w:rPr>
        <w:t xml:space="preserve">According to the World Health Organization (WHO), cold weather or snow cannot kill the novel coronavirus. </w:t>
      </w:r>
    </w:p>
    <w:p w:rsidR="009F789E" w:rsidRPr="009F789E" w:rsidP="009F789E">
      <w:pPr>
        <w:spacing w:line="240" w:lineRule="auto"/>
        <w:jc w:val="center"/>
        <w:rPr>
          <w:rFonts w:ascii="Times New Roman" w:hAnsi="Times New Roman" w:cs="Times New Roman"/>
          <w:b/>
          <w:sz w:val="24"/>
          <w:szCs w:val="24"/>
        </w:rPr>
      </w:pPr>
      <w:r w:rsidRPr="009F789E">
        <w:rPr>
          <w:rFonts w:ascii="Times New Roman" w:hAnsi="Times New Roman" w:cs="Times New Roman"/>
          <w:b/>
          <w:sz w:val="24"/>
          <w:szCs w:val="24"/>
        </w:rPr>
        <w:t>Epidemiology</w:t>
      </w:r>
      <w:r>
        <w:rPr>
          <w:rFonts w:ascii="Times New Roman" w:hAnsi="Times New Roman" w:cs="Times New Roman"/>
          <w:b/>
          <w:sz w:val="24"/>
          <w:szCs w:val="24"/>
        </w:rPr>
        <w:t xml:space="preserve"> of coronavirus </w:t>
      </w:r>
    </w:p>
    <w:p w:rsidR="009F789E" w:rsidRPr="00940C6E" w:rsidP="00940C6E">
      <w:pPr>
        <w:spacing w:line="240" w:lineRule="auto"/>
        <w:ind w:firstLine="720"/>
        <w:rPr>
          <w:rFonts w:ascii="Times New Roman" w:hAnsi="Times New Roman" w:cs="Times New Roman"/>
          <w:sz w:val="24"/>
          <w:szCs w:val="24"/>
        </w:rPr>
      </w:pPr>
      <w:r w:rsidRPr="009F789E">
        <w:rPr>
          <w:rFonts w:ascii="Times New Roman" w:hAnsi="Times New Roman" w:cs="Times New Roman"/>
          <w:sz w:val="24"/>
          <w:szCs w:val="24"/>
        </w:rPr>
        <w:t>Viral Epidemiology is the study and analysis of the distribution of a virus. It is keen on answering, who, when, and where factors of health and the virus situation in specific populations</w:t>
      </w:r>
      <w:r>
        <w:rPr>
          <w:rFonts w:ascii="Times New Roman" w:hAnsi="Times New Roman" w:cs="Times New Roman"/>
          <w:sz w:val="24"/>
          <w:szCs w:val="24"/>
        </w:rPr>
        <w:t xml:space="preserve">. </w:t>
      </w:r>
      <w:r w:rsidRPr="009F789E">
        <w:rPr>
          <w:rFonts w:ascii="Times New Roman" w:hAnsi="Times New Roman" w:cs="Times New Roman"/>
          <w:sz w:val="24"/>
          <w:szCs w:val="24"/>
        </w:rPr>
        <w:t>Critical areas of epidemiology entail disease causation, outbreak investigation, and transmission, surveillance of the disease forensic epidemiology, environmental epidemiology, screening biomonitoring, occupational epidemiology, and comparison of treatment impacts such as cl</w:t>
      </w:r>
      <w:r w:rsidR="00940C6E">
        <w:rPr>
          <w:rFonts w:ascii="Times New Roman" w:hAnsi="Times New Roman" w:cs="Times New Roman"/>
          <w:sz w:val="24"/>
          <w:szCs w:val="24"/>
        </w:rPr>
        <w:t>inical trials (Lai et al, 2020).</w:t>
      </w:r>
    </w:p>
    <w:p w:rsidR="009F789E" w:rsidP="009F789E">
      <w:pPr>
        <w:spacing w:line="240" w:lineRule="auto"/>
        <w:ind w:firstLine="720"/>
        <w:rPr>
          <w:rFonts w:ascii="Times New Roman" w:hAnsi="Times New Roman" w:cs="Times New Roman"/>
          <w:b/>
          <w:sz w:val="24"/>
          <w:szCs w:val="24"/>
        </w:rPr>
      </w:pPr>
      <w:r w:rsidRPr="009F789E">
        <w:rPr>
          <w:rFonts w:ascii="Times New Roman" w:hAnsi="Times New Roman" w:cs="Times New Roman"/>
          <w:sz w:val="24"/>
          <w:szCs w:val="24"/>
        </w:rPr>
        <w:t>In viral epidemiology regard, the coronavirus is an infectious disease brought by acute respiratory symptoms known as coronavirus two or SARS-CoV-2</w:t>
      </w:r>
      <w:r w:rsidRPr="00AF5768" w:rsidR="00AF5768">
        <w:rPr>
          <w:rFonts w:ascii="Times New Roman" w:hAnsi="Times New Roman" w:cs="Times New Roman"/>
          <w:sz w:val="24"/>
          <w:szCs w:val="24"/>
        </w:rPr>
        <w:t xml:space="preserve"> (Guo et al., 2020).  </w:t>
      </w:r>
      <w:r w:rsidRPr="009F789E">
        <w:rPr>
          <w:rFonts w:ascii="Times New Roman" w:hAnsi="Times New Roman" w:cs="Times New Roman"/>
          <w:sz w:val="24"/>
          <w:szCs w:val="24"/>
        </w:rPr>
        <w:t xml:space="preserve"> Typical symptoms include shortness of breath, cough, and fever. Others involve fatigue, diarrhea in some instances, sore throat, and abdominal pains. Fiver is the typical symptom, although some older patients encounter fiver later in disease progression, as well as people who have pretexting medical conditions. A study showed that forty-four per cent of the people found positive of the </w:t>
      </w:r>
      <w:r w:rsidRPr="009F789E">
        <w:rPr>
          <w:rFonts w:ascii="Times New Roman" w:hAnsi="Times New Roman" w:cs="Times New Roman"/>
          <w:sz w:val="24"/>
          <w:szCs w:val="24"/>
        </w:rPr>
        <w:t>virus</w:t>
      </w:r>
      <w:r w:rsidRPr="009F789E">
        <w:rPr>
          <w:rFonts w:ascii="Times New Roman" w:hAnsi="Times New Roman" w:cs="Times New Roman"/>
          <w:sz w:val="24"/>
          <w:szCs w:val="24"/>
        </w:rPr>
        <w:t xml:space="preserve"> had a fever, while eighty-nine per cent developed the symptom at some point during hospitalization</w:t>
      </w:r>
      <w:r w:rsidR="00AF5768">
        <w:rPr>
          <w:rFonts w:ascii="Times New Roman" w:hAnsi="Times New Roman" w:cs="Times New Roman"/>
          <w:sz w:val="24"/>
          <w:szCs w:val="24"/>
        </w:rPr>
        <w:t xml:space="preserve"> </w:t>
      </w:r>
      <w:r w:rsidRPr="00AF5768" w:rsidR="00AF5768">
        <w:rPr>
          <w:rFonts w:ascii="Times New Roman" w:hAnsi="Times New Roman" w:cs="Times New Roman"/>
          <w:sz w:val="24"/>
          <w:szCs w:val="24"/>
        </w:rPr>
        <w:t>(</w:t>
      </w:r>
      <w:r w:rsidR="00AF5768">
        <w:rPr>
          <w:rFonts w:ascii="Times New Roman" w:hAnsi="Times New Roman" w:cs="Times New Roman"/>
          <w:sz w:val="24"/>
          <w:szCs w:val="24"/>
        </w:rPr>
        <w:t>Hosseiny et al., 2020).</w:t>
      </w:r>
      <w:r w:rsidRPr="009F789E">
        <w:rPr>
          <w:rFonts w:ascii="Times New Roman" w:hAnsi="Times New Roman" w:cs="Times New Roman"/>
          <w:sz w:val="24"/>
          <w:szCs w:val="24"/>
        </w:rPr>
        <w:t xml:space="preserve">  Emergency symptoms entail challenges in breathing, severe chest pains difficulty in waking, and bluish face and lips. Transmission is done</w:t>
      </w:r>
      <w:r w:rsidR="00AF5768">
        <w:rPr>
          <w:rFonts w:ascii="Times New Roman" w:hAnsi="Times New Roman" w:cs="Times New Roman"/>
          <w:sz w:val="24"/>
          <w:szCs w:val="24"/>
        </w:rPr>
        <w:t xml:space="preserve"> during close contact with an i</w:t>
      </w:r>
      <w:r w:rsidRPr="009F789E">
        <w:rPr>
          <w:rFonts w:ascii="Times New Roman" w:hAnsi="Times New Roman" w:cs="Times New Roman"/>
          <w:sz w:val="24"/>
          <w:szCs w:val="24"/>
        </w:rPr>
        <w:t>nfected person.  When a person meets with an infected person, during conversing, the infected person producing small droplets through their mouth, and they carry the virus. It said that both saliva and sputum could carry large viral loads. Also, loud taking would mean a person is discharging more droplets than a person talking modestly. Respiratory droplets may even come out when someone is breathing out. Sometimes the droplets fall on to the surface, and the contact with such as surface also leads to transmission in what is called fomite transmission. After the connection with the service, a person may touch, or his eye, nose, or mouth, where the virus advances to the lu</w:t>
      </w:r>
      <w:r w:rsidR="00AF5768">
        <w:rPr>
          <w:rFonts w:ascii="Times New Roman" w:hAnsi="Times New Roman" w:cs="Times New Roman"/>
          <w:sz w:val="24"/>
          <w:szCs w:val="24"/>
        </w:rPr>
        <w:t xml:space="preserve">ngs through those body openings </w:t>
      </w:r>
      <w:r w:rsidRPr="00AF5768" w:rsidR="00AF5768">
        <w:rPr>
          <w:rFonts w:ascii="Times New Roman" w:hAnsi="Times New Roman" w:cs="Times New Roman"/>
          <w:b/>
          <w:sz w:val="24"/>
          <w:szCs w:val="24"/>
        </w:rPr>
        <w:t>(</w:t>
      </w:r>
      <w:r w:rsidRPr="00AF5768" w:rsidR="00AF5768">
        <w:rPr>
          <w:rFonts w:ascii="Times New Roman" w:hAnsi="Times New Roman" w:cs="Times New Roman"/>
          <w:sz w:val="24"/>
          <w:szCs w:val="24"/>
        </w:rPr>
        <w:t>Chen et al., 2020).</w:t>
      </w:r>
      <w:r w:rsidRPr="00AF5768" w:rsidR="00AF5768">
        <w:rPr>
          <w:rFonts w:ascii="Times New Roman" w:hAnsi="Times New Roman" w:cs="Times New Roman"/>
          <w:b/>
          <w:sz w:val="24"/>
          <w:szCs w:val="24"/>
        </w:rPr>
        <w:t xml:space="preserve">  </w:t>
      </w:r>
    </w:p>
    <w:p w:rsidR="009F789E" w:rsidP="009F789E">
      <w:pPr>
        <w:spacing w:line="240" w:lineRule="auto"/>
        <w:jc w:val="center"/>
        <w:rPr>
          <w:rFonts w:ascii="Times New Roman" w:hAnsi="Times New Roman" w:cs="Times New Roman"/>
          <w:b/>
          <w:sz w:val="24"/>
          <w:szCs w:val="24"/>
        </w:rPr>
      </w:pPr>
    </w:p>
    <w:p w:rsidR="009F789E" w:rsidRPr="009F789E" w:rsidP="009F789E">
      <w:pPr>
        <w:spacing w:line="240" w:lineRule="auto"/>
        <w:jc w:val="center"/>
        <w:rPr>
          <w:rFonts w:ascii="Times New Roman" w:hAnsi="Times New Roman" w:cs="Times New Roman"/>
          <w:b/>
          <w:sz w:val="24"/>
          <w:szCs w:val="24"/>
        </w:rPr>
      </w:pPr>
      <w:r w:rsidRPr="009F789E">
        <w:rPr>
          <w:rFonts w:ascii="Times New Roman" w:hAnsi="Times New Roman" w:cs="Times New Roman"/>
          <w:b/>
          <w:sz w:val="24"/>
          <w:szCs w:val="24"/>
        </w:rPr>
        <w:t>Viral Pathogenesis</w:t>
      </w:r>
    </w:p>
    <w:p w:rsidR="009F789E" w:rsidRPr="00AF5768" w:rsidP="00AF5768">
      <w:pPr>
        <w:spacing w:line="240" w:lineRule="auto"/>
        <w:ind w:firstLine="720"/>
        <w:rPr>
          <w:rFonts w:ascii="Times New Roman" w:hAnsi="Times New Roman" w:cs="Times New Roman"/>
          <w:sz w:val="24"/>
          <w:szCs w:val="24"/>
        </w:rPr>
      </w:pPr>
      <w:r w:rsidRPr="009F789E">
        <w:rPr>
          <w:rFonts w:ascii="Times New Roman" w:hAnsi="Times New Roman" w:cs="Times New Roman"/>
          <w:sz w:val="24"/>
          <w:szCs w:val="24"/>
        </w:rPr>
        <w:t>Viral pathogenesis is the biological mechanism that brings about the virus or disease. The medical terminology can also describe the source and advancement of the disease and its state. The state may include whether the virus recurrent, acute, or chronic.  The forms of pathogenesis entail microbial infections, malignancy, infl</w:t>
      </w:r>
      <w:r w:rsidR="00AF5768">
        <w:rPr>
          <w:rFonts w:ascii="Times New Roman" w:hAnsi="Times New Roman" w:cs="Times New Roman"/>
          <w:sz w:val="24"/>
          <w:szCs w:val="24"/>
        </w:rPr>
        <w:t xml:space="preserve">ammation, and tissue break down </w:t>
      </w:r>
      <w:r w:rsidRPr="00AF5768" w:rsidR="00AF5768">
        <w:rPr>
          <w:rFonts w:ascii="Times New Roman" w:hAnsi="Times New Roman" w:cs="Times New Roman"/>
          <w:sz w:val="24"/>
          <w:szCs w:val="24"/>
        </w:rPr>
        <w:t xml:space="preserve">(Guo et al., 2020).  </w:t>
      </w:r>
      <w:r w:rsidRPr="009F789E">
        <w:rPr>
          <w:rFonts w:ascii="Times New Roman" w:hAnsi="Times New Roman" w:cs="Times New Roman"/>
          <w:sz w:val="24"/>
          <w:szCs w:val="24"/>
        </w:rPr>
        <w:t xml:space="preserve"> So in this perspective, viral pathogenesis can be termed as then mechanism by which the virus or the coronavirus, in precise, can cause infectious illness. It is a fact that numerous processes cause most diseases. The pathogenic mechanisms of infection are set in a move by the provoking causes that, if regulated, would allow the d</w:t>
      </w:r>
      <w:r w:rsidR="00AF5768">
        <w:rPr>
          <w:rFonts w:ascii="Times New Roman" w:hAnsi="Times New Roman" w:cs="Times New Roman"/>
          <w:sz w:val="24"/>
          <w:szCs w:val="24"/>
        </w:rPr>
        <w:t xml:space="preserve">iseased to be put under control </w:t>
      </w:r>
      <w:r w:rsidRPr="00AF5768" w:rsidR="00AF5768">
        <w:rPr>
          <w:rFonts w:ascii="Times New Roman" w:hAnsi="Times New Roman" w:cs="Times New Roman"/>
          <w:sz w:val="24"/>
          <w:szCs w:val="24"/>
        </w:rPr>
        <w:t>(Hosseiny et al., 2020).</w:t>
      </w:r>
    </w:p>
    <w:p w:rsidR="009F789E" w:rsidRPr="009F789E" w:rsidP="009F789E">
      <w:pPr>
        <w:spacing w:line="240" w:lineRule="auto"/>
        <w:ind w:firstLine="720"/>
        <w:rPr>
          <w:rFonts w:ascii="Times New Roman" w:hAnsi="Times New Roman" w:cs="Times New Roman"/>
          <w:sz w:val="24"/>
          <w:szCs w:val="24"/>
        </w:rPr>
      </w:pPr>
      <w:r w:rsidRPr="009F789E">
        <w:rPr>
          <w:rFonts w:ascii="Times New Roman" w:hAnsi="Times New Roman" w:cs="Times New Roman"/>
          <w:sz w:val="24"/>
          <w:szCs w:val="24"/>
        </w:rPr>
        <w:t xml:space="preserve">Severe acute respiratory syndrome coronavirus two otherwise noted as SARS-CoV-2 first drawn from three people linked to pneumonia cluster of acute respiratory illness cases in Wuhan, China. All attributes of the virus SARS-CoV-2 virus happen </w:t>
      </w:r>
      <w:r w:rsidR="00AF5768">
        <w:rPr>
          <w:rFonts w:ascii="Times New Roman" w:hAnsi="Times New Roman" w:cs="Times New Roman"/>
          <w:sz w:val="24"/>
          <w:szCs w:val="24"/>
        </w:rPr>
        <w:t>concerning coronaviruses in nature</w:t>
      </w:r>
      <w:r w:rsidRPr="00AF5768" w:rsidR="00AF5768">
        <w:rPr>
          <w:rFonts w:ascii="Times New Roman" w:hAnsi="Times New Roman" w:cs="Times New Roman"/>
          <w:b/>
          <w:sz w:val="24"/>
          <w:szCs w:val="24"/>
        </w:rPr>
        <w:t xml:space="preserve"> (</w:t>
      </w:r>
      <w:r w:rsidRPr="00AF5768" w:rsidR="00AF5768">
        <w:rPr>
          <w:rFonts w:ascii="Times New Roman" w:hAnsi="Times New Roman" w:cs="Times New Roman"/>
          <w:sz w:val="24"/>
          <w:szCs w:val="24"/>
        </w:rPr>
        <w:t>Chen et al., 2020).</w:t>
      </w:r>
      <w:r w:rsidRPr="00AF5768" w:rsidR="00AF5768">
        <w:rPr>
          <w:rFonts w:ascii="Times New Roman" w:hAnsi="Times New Roman" w:cs="Times New Roman"/>
          <w:b/>
          <w:sz w:val="24"/>
          <w:szCs w:val="24"/>
        </w:rPr>
        <w:t xml:space="preserve"> </w:t>
      </w:r>
      <w:r w:rsidRPr="009F789E">
        <w:rPr>
          <w:rFonts w:ascii="Times New Roman" w:hAnsi="Times New Roman" w:cs="Times New Roman"/>
          <w:sz w:val="24"/>
          <w:szCs w:val="24"/>
        </w:rPr>
        <w:t xml:space="preserve"> Outside the body of a person, the virus can be terminated by soap, which triggers its protective bubbles into a burst. The virus is also closely related to the original S</w:t>
      </w:r>
      <w:r w:rsidR="00AF5768">
        <w:rPr>
          <w:rFonts w:ascii="Times New Roman" w:hAnsi="Times New Roman" w:cs="Times New Roman"/>
          <w:sz w:val="24"/>
          <w:szCs w:val="24"/>
        </w:rPr>
        <w:t>ARS-CoV.</w:t>
      </w:r>
      <w:r w:rsidRPr="009F789E">
        <w:rPr>
          <w:rFonts w:ascii="Times New Roman" w:hAnsi="Times New Roman" w:cs="Times New Roman"/>
          <w:sz w:val="24"/>
          <w:szCs w:val="24"/>
        </w:rPr>
        <w:t xml:space="preserve"> It is speculated to have originated from zoonotic. G</w:t>
      </w:r>
      <w:r>
        <w:rPr>
          <w:rFonts w:ascii="Times New Roman" w:hAnsi="Times New Roman" w:cs="Times New Roman"/>
          <w:sz w:val="24"/>
          <w:szCs w:val="24"/>
        </w:rPr>
        <w:t>enetic analysis has shown that Covid-</w:t>
      </w:r>
      <w:r w:rsidRPr="009F789E">
        <w:rPr>
          <w:rFonts w:ascii="Times New Roman" w:hAnsi="Times New Roman" w:cs="Times New Roman"/>
          <w:sz w:val="24"/>
          <w:szCs w:val="24"/>
        </w:rPr>
        <w:t>19 genetically cluster with genus called Beta coronavirus, within the subgenus Serbecovirus</w:t>
      </w:r>
      <w:bookmarkStart w:id="0" w:name="_GoBack"/>
      <w:bookmarkEnd w:id="0"/>
      <w:r w:rsidRPr="009F789E">
        <w:rPr>
          <w:rFonts w:ascii="Times New Roman" w:hAnsi="Times New Roman" w:cs="Times New Roman"/>
          <w:sz w:val="24"/>
          <w:szCs w:val="24"/>
        </w:rPr>
        <w:t xml:space="preserve"> together with two strains derived from two bats. It is more than ninety per cent identical at the whole genome degree to other bat coronavirus samples otherwise called </w:t>
      </w:r>
      <w:r w:rsidRPr="009F789E">
        <w:rPr>
          <w:rFonts w:ascii="Times New Roman" w:hAnsi="Times New Roman" w:cs="Times New Roman"/>
          <w:sz w:val="24"/>
          <w:szCs w:val="24"/>
        </w:rPr>
        <w:t>BatCov</w:t>
      </w:r>
      <w:r w:rsidRPr="009F789E">
        <w:rPr>
          <w:rFonts w:ascii="Times New Roman" w:hAnsi="Times New Roman" w:cs="Times New Roman"/>
          <w:sz w:val="24"/>
          <w:szCs w:val="24"/>
        </w:rPr>
        <w:t xml:space="preserve"> RaTG13. It was discovered that there is one amino acid deviation in the binding domain of the S protein in the coronavirus of the pangolins origin and those coming from a human. It is also noted that genome comparison and analysis to date discovered that at most ninety per cent of genetic material was shared between SARS-CoV-2 and pangolins coronavirus; however, the assertion is not enough to prove pangoli</w:t>
      </w:r>
      <w:r w:rsidR="00AF5768">
        <w:rPr>
          <w:rFonts w:ascii="Times New Roman" w:hAnsi="Times New Roman" w:cs="Times New Roman"/>
          <w:sz w:val="24"/>
          <w:szCs w:val="24"/>
        </w:rPr>
        <w:t xml:space="preserve">ns to be the intermediate host </w:t>
      </w:r>
      <w:r w:rsidRPr="00AF5768" w:rsidR="00AF5768">
        <w:rPr>
          <w:rFonts w:ascii="Times New Roman" w:hAnsi="Times New Roman" w:cs="Times New Roman"/>
          <w:sz w:val="24"/>
          <w:szCs w:val="24"/>
        </w:rPr>
        <w:t xml:space="preserve">(Guo et al., 2020).  </w:t>
      </w:r>
      <w:r w:rsidRPr="009F789E">
        <w:rPr>
          <w:rFonts w:ascii="Times New Roman" w:hAnsi="Times New Roman" w:cs="Times New Roman"/>
          <w:sz w:val="24"/>
          <w:szCs w:val="24"/>
        </w:rPr>
        <w:t xml:space="preserve"> </w:t>
      </w:r>
    </w:p>
    <w:p w:rsidR="009F789E" w:rsidRPr="004F4BD5" w:rsidP="009F789E">
      <w:pPr>
        <w:spacing w:line="240" w:lineRule="auto"/>
        <w:ind w:firstLine="720"/>
        <w:rPr>
          <w:rFonts w:ascii="Times New Roman" w:hAnsi="Times New Roman" w:cs="Times New Roman"/>
          <w:sz w:val="24"/>
          <w:szCs w:val="24"/>
        </w:rPr>
      </w:pPr>
      <w:r w:rsidRPr="009F789E">
        <w:rPr>
          <w:rFonts w:ascii="Times New Roman" w:hAnsi="Times New Roman" w:cs="Times New Roman"/>
          <w:sz w:val="24"/>
          <w:szCs w:val="24"/>
        </w:rPr>
        <w:t>The virus affects the lungs because it accesses them through an enzyme called ACE2 or the angiotensin-converting protein two and then enters the host cell. It is the factor in the density of each enzyme in tissues affected that determines the severity degree of the virus in the body. It is suggested that declining ACE2 engagement in the tissue could be proactive; however, another perspective is that ACE2 using angiotensin 2 receptor blocker treatment could be protective thought the hypotheses need to be put unde</w:t>
      </w:r>
      <w:r w:rsidR="00AF5768">
        <w:rPr>
          <w:rFonts w:ascii="Times New Roman" w:hAnsi="Times New Roman" w:cs="Times New Roman"/>
          <w:sz w:val="24"/>
          <w:szCs w:val="24"/>
        </w:rPr>
        <w:t xml:space="preserve">r test for scientific approval </w:t>
      </w:r>
      <w:r w:rsidRPr="00AF5768" w:rsidR="00AF5768">
        <w:rPr>
          <w:rFonts w:ascii="Times New Roman" w:hAnsi="Times New Roman" w:cs="Times New Roman"/>
          <w:sz w:val="24"/>
          <w:szCs w:val="24"/>
        </w:rPr>
        <w:t xml:space="preserve">(Guo et al., 2020).  </w:t>
      </w:r>
      <w:r w:rsidRPr="009F789E">
        <w:rPr>
          <w:rFonts w:ascii="Times New Roman" w:hAnsi="Times New Roman" w:cs="Times New Roman"/>
          <w:sz w:val="24"/>
          <w:szCs w:val="24"/>
        </w:rPr>
        <w:t xml:space="preserve"> </w:t>
      </w:r>
    </w:p>
    <w:p w:rsidR="0076686F" w:rsidRPr="004F4BD5" w:rsidP="00367E7C">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Prevention</w:t>
      </w:r>
    </w:p>
    <w:p w:rsidR="0076686F"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COVID-19 is preventable. Coronavirus can be stopped from spreading in the following ways</w:t>
      </w:r>
      <w:r w:rsidRPr="004F4BD5" w:rsidR="00EE7595">
        <w:rPr>
          <w:rFonts w:ascii="Times New Roman" w:hAnsi="Times New Roman" w:cs="Times New Roman"/>
          <w:sz w:val="24"/>
          <w:szCs w:val="24"/>
        </w:rPr>
        <w:t xml:space="preserve"> according to CDC and WHO. </w:t>
      </w:r>
    </w:p>
    <w:p w:rsidR="0076686F" w:rsidRPr="004F4BD5" w:rsidP="00367E7C">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Washing hands</w:t>
      </w:r>
    </w:p>
    <w:p w:rsidR="0076686F" w:rsidRPr="004F4BD5" w:rsidP="00367E7C">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Washing hands is one of the methods in which coronavirus can be prevented. Washing hands with soap and running water help kill the virus. However, the eight steps of washing hands have to be followed. For example, you should wash the palm, between the fingers, and the nails in a minimum of 20 seconds. This ensures that the virus dies completely. Washing hands with soap and running water help kill the virus hence limiting its spread. 
</w:t>
      </w:r>
    </w:p>
    <w:p w:rsidR="0076686F" w:rsidRPr="004F4BD5" w:rsidP="00367E7C">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Using a hand sanitizer</w:t>
      </w:r>
    </w:p>
    <w:p w:rsidR="0076686F"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Another method of preventing Covid-19 is by using an alcohol-based sanitizer. The sanitizer helps in killing the virus. </w:t>
      </w:r>
      <w:r w:rsidRPr="004F4BD5" w:rsidR="00EE7595">
        <w:rPr>
          <w:rFonts w:ascii="Times New Roman" w:hAnsi="Times New Roman" w:cs="Times New Roman"/>
          <w:sz w:val="24"/>
          <w:szCs w:val="24"/>
        </w:rPr>
        <w:t>The sanitizer should be at least 60% alcohol for it to be effective.</w:t>
      </w:r>
    </w:p>
    <w:p w:rsidR="0076686F" w:rsidRPr="004F4BD5" w:rsidP="00367E7C">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Using face masks</w:t>
      </w:r>
    </w:p>
    <w:p w:rsidR="0076686F" w:rsidRPr="004F4BD5" w:rsidP="00367E7C">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 xml:space="preserve">Using a face mask can prevent you from being infected with the coronavirus. </w:t>
      </w:r>
      <w:r w:rsidRPr="004F4BD5" w:rsidR="006F1059">
        <w:rPr>
          <w:rFonts w:ascii="Times New Roman" w:hAnsi="Times New Roman" w:cs="Times New Roman"/>
          <w:sz w:val="24"/>
          <w:szCs w:val="24"/>
        </w:rPr>
        <w:t>The face mask helps to filter the droplets from an infected person. However, the mask should be medically approved and not just a piece of cloth. The mask should have a waterproof layer that will prevent you from getting the droplets that carry the virus when someone coughs or sneezes near you. Most importantly, face masks helps one not to spread the virus to other people as the cough and sneeze droplets are trapped by the mask when one coughs or sneezes. Again, since the mask traps the droplets, they do not fall on the ground, and hence the surface is not contaminated by the virus. Proper utilization of the mask is also paramount. The mask should cover the mouth and the nose for it to function effectively. 
</w:t>
      </w:r>
    </w:p>
    <w:p w:rsidR="0024152D" w:rsidP="006C6C18">
      <w:pPr>
        <w:spacing w:line="240" w:lineRule="auto"/>
        <w:rPr>
          <w:rFonts w:ascii="Times New Roman" w:hAnsi="Times New Roman" w:cs="Times New Roman"/>
          <w:b/>
          <w:sz w:val="24"/>
          <w:szCs w:val="24"/>
        </w:rPr>
      </w:pPr>
    </w:p>
    <w:p w:rsidR="006F1059" w:rsidRPr="004F4BD5" w:rsidP="00367E7C">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Avoid close contact with people</w:t>
      </w:r>
      <w:r w:rsidRPr="004F4BD5" w:rsidR="00F457CA">
        <w:rPr>
          <w:rFonts w:ascii="Times New Roman" w:hAnsi="Times New Roman" w:cs="Times New Roman"/>
          <w:b/>
          <w:sz w:val="24"/>
          <w:szCs w:val="24"/>
        </w:rPr>
        <w:t xml:space="preserve"> and crowded places</w:t>
      </w:r>
    </w:p>
    <w:p w:rsidR="006F1059" w:rsidRPr="004F4BD5" w:rsidP="00AF5768">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The World Health Organization recommends that you should a</w:t>
      </w:r>
      <w:r w:rsidRPr="004F4BD5">
        <w:rPr>
          <w:rFonts w:ascii="Times New Roman" w:hAnsi="Times New Roman" w:cs="Times New Roman"/>
          <w:sz w:val="24"/>
          <w:szCs w:val="24"/>
        </w:rPr>
        <w:t>void close contact with any person with flu-like symptoms. Maintain a social distance of at least one meter</w:t>
      </w:r>
      <w:r w:rsidRPr="004F4BD5" w:rsidR="00EE7595">
        <w:rPr>
          <w:rFonts w:ascii="Times New Roman" w:hAnsi="Times New Roman" w:cs="Times New Roman"/>
          <w:sz w:val="24"/>
          <w:szCs w:val="24"/>
        </w:rPr>
        <w:t xml:space="preserve"> from others</w:t>
      </w:r>
      <w:r w:rsidRPr="004F4BD5">
        <w:rPr>
          <w:rFonts w:ascii="Times New Roman" w:hAnsi="Times New Roman" w:cs="Times New Roman"/>
          <w:sz w:val="24"/>
          <w:szCs w:val="24"/>
        </w:rPr>
        <w:t>. This prevents droplets from reaching you in case an infected person coughs or sneezes. Again you should avoid crowded places as they increase the chances of contracting the virus. You are therefore advised to stay at home unless you want essential services. 
</w:t>
      </w:r>
    </w:p>
    <w:p w:rsidR="00F457CA" w:rsidRPr="004F4BD5" w:rsidP="00367E7C">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Avoid touching surfaces</w:t>
      </w:r>
    </w:p>
    <w:p w:rsidR="00EE7595" w:rsidRPr="004F4BD5" w:rsidP="009F789E">
      <w:pPr>
        <w:spacing w:line="240" w:lineRule="auto"/>
        <w:ind w:firstLine="720"/>
        <w:rPr>
          <w:rFonts w:ascii="Times New Roman" w:hAnsi="Times New Roman" w:cs="Times New Roman"/>
          <w:sz w:val="24"/>
          <w:szCs w:val="24"/>
        </w:rPr>
      </w:pPr>
      <w:r w:rsidRPr="004F4BD5">
        <w:rPr>
          <w:rFonts w:ascii="Times New Roman" w:hAnsi="Times New Roman" w:cs="Times New Roman"/>
          <w:sz w:val="24"/>
          <w:szCs w:val="24"/>
        </w:rPr>
        <w:t xml:space="preserve">It is essential to avoid touching surfaces, especially in public places. This is because someone with coronavirus might have touched that surface and hence leaving the virus there. When you touch that surface, you carry the virus, and you are likely to infect yourself. </w:t>
      </w:r>
      <w:r w:rsidRPr="004F4BD5">
        <w:rPr>
          <w:rFonts w:ascii="Times New Roman" w:hAnsi="Times New Roman" w:cs="Times New Roman"/>
          <w:sz w:val="24"/>
          <w:szCs w:val="24"/>
        </w:rPr>
        <w:t>As you move objects and surfaces, you accumulate germs on the hands. If you touch your face (nose, eyes, or mouth), you end up infecting yourself. 
</w:t>
      </w:r>
    </w:p>
    <w:p w:rsidR="006B0ADC" w:rsidRPr="004F4BD5" w:rsidP="009F789E">
      <w:pPr>
        <w:spacing w:line="240" w:lineRule="auto"/>
        <w:rPr>
          <w:rFonts w:ascii="Times New Roman" w:hAnsi="Times New Roman" w:cs="Times New Roman"/>
          <w:sz w:val="24"/>
          <w:szCs w:val="24"/>
        </w:rPr>
      </w:pPr>
      <w:r w:rsidRPr="004F4BD5">
        <w:rPr>
          <w:rFonts w:ascii="Times New Roman" w:hAnsi="Times New Roman" w:cs="Times New Roman"/>
          <w:sz w:val="24"/>
          <w:szCs w:val="24"/>
        </w:rPr>
        <w:t>Other protective measures include:</w:t>
      </w:r>
    </w:p>
    <w:p w:rsidR="006B0ADC" w:rsidRPr="004F4BD5" w:rsidP="009F789E">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Being proactive: seek medical care if you have any symptoms of Covid-19. If you have </w:t>
      </w:r>
      <w:r w:rsidR="00684D4E">
        <w:rPr>
          <w:rFonts w:ascii="Times New Roman" w:hAnsi="Times New Roman" w:cs="Times New Roman"/>
          <w:sz w:val="24"/>
          <w:szCs w:val="24"/>
        </w:rPr>
        <w:t xml:space="preserve">symptoms of covid-19 like </w:t>
      </w:r>
      <w:r w:rsidRPr="004F4BD5">
        <w:rPr>
          <w:rFonts w:ascii="Times New Roman" w:hAnsi="Times New Roman" w:cs="Times New Roman"/>
          <w:sz w:val="24"/>
          <w:szCs w:val="24"/>
        </w:rPr>
        <w:t xml:space="preserve">difficulty in breathing </w:t>
      </w:r>
      <w:r w:rsidR="00684D4E">
        <w:rPr>
          <w:rFonts w:ascii="Times New Roman" w:hAnsi="Times New Roman" w:cs="Times New Roman"/>
          <w:sz w:val="24"/>
          <w:szCs w:val="24"/>
        </w:rPr>
        <w:t xml:space="preserve">and fever, </w:t>
      </w:r>
      <w:r w:rsidRPr="004F4BD5">
        <w:rPr>
          <w:rFonts w:ascii="Times New Roman" w:hAnsi="Times New Roman" w:cs="Times New Roman"/>
          <w:sz w:val="24"/>
          <w:szCs w:val="24"/>
        </w:rPr>
        <w:t xml:space="preserve">seek medical attention immediately. </w:t>
      </w:r>
    </w:p>
    <w:p w:rsidR="006B0ADC" w:rsidRPr="004F4BD5" w:rsidP="009F789E">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Cover your mouth when coughing or sneezing. You can use a tissue, </w:t>
      </w:r>
      <w:r w:rsidRPr="004F4BD5" w:rsidR="00FE041E">
        <w:rPr>
          <w:rFonts w:ascii="Times New Roman" w:hAnsi="Times New Roman" w:cs="Times New Roman"/>
          <w:sz w:val="24"/>
          <w:szCs w:val="24"/>
        </w:rPr>
        <w:t>sleeve, or fixed elbow to do so. 
</w:t>
      </w:r>
    </w:p>
    <w:p w:rsidR="00FE041E" w:rsidRPr="004F4BD5" w:rsidP="009F789E">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Avoid unnecessary travels. </w:t>
      </w:r>
    </w:p>
    <w:p w:rsidR="00EE7595" w:rsidRPr="004F4BD5" w:rsidP="009F789E">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Avoid touching your face (eyes, nose, and mouth). These are the only entry points for the virus. </w:t>
      </w:r>
    </w:p>
    <w:p w:rsidR="00FE041E" w:rsidRPr="004F4BD5" w:rsidP="009F789E">
      <w:pPr>
        <w:spacing w:line="240" w:lineRule="auto"/>
        <w:jc w:val="center"/>
        <w:rPr>
          <w:rFonts w:ascii="Times New Roman" w:hAnsi="Times New Roman" w:cs="Times New Roman"/>
          <w:b/>
          <w:sz w:val="24"/>
          <w:szCs w:val="24"/>
        </w:rPr>
      </w:pPr>
      <w:r w:rsidRPr="004F4BD5">
        <w:rPr>
          <w:rFonts w:ascii="Times New Roman" w:hAnsi="Times New Roman" w:cs="Times New Roman"/>
          <w:b/>
          <w:sz w:val="24"/>
          <w:szCs w:val="24"/>
        </w:rPr>
        <w:t>Treatment</w:t>
      </w:r>
      <w:r w:rsidR="009F789E">
        <w:rPr>
          <w:rFonts w:ascii="Times New Roman" w:hAnsi="Times New Roman" w:cs="Times New Roman"/>
          <w:b/>
          <w:sz w:val="24"/>
          <w:szCs w:val="24"/>
        </w:rPr>
        <w:t xml:space="preserve"> of Covid-19</w:t>
      </w:r>
    </w:p>
    <w:p w:rsidR="00FE041E"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There is still no vaccine for coronavirus. Scientists and medics are still trying to find a vaccine for the disease. As such, there are yet no specific treatments for coronavirus. Symptoms are, however, preventable. There are no antibiotics that have been proven to work against the coronavirus. 
</w:t>
      </w:r>
    </w:p>
    <w:p w:rsidR="009F789E" w:rsidRPr="009F789E" w:rsidP="009F789E">
      <w:pPr>
        <w:spacing w:line="240" w:lineRule="auto"/>
        <w:jc w:val="center"/>
        <w:rPr>
          <w:rFonts w:ascii="Times New Roman" w:hAnsi="Times New Roman" w:cs="Times New Roman"/>
          <w:b/>
          <w:sz w:val="24"/>
          <w:szCs w:val="24"/>
        </w:rPr>
      </w:pPr>
      <w:r w:rsidRPr="009F789E">
        <w:rPr>
          <w:rFonts w:ascii="Times New Roman" w:hAnsi="Times New Roman" w:cs="Times New Roman"/>
          <w:b/>
          <w:sz w:val="24"/>
          <w:szCs w:val="24"/>
        </w:rPr>
        <w:t>How COVID-19 compares with other viruses</w:t>
      </w:r>
    </w:p>
    <w:p w:rsidR="009F789E" w:rsidRPr="009F789E" w:rsidP="009F789E">
      <w:pPr>
        <w:spacing w:line="240" w:lineRule="auto"/>
        <w:ind w:firstLine="720"/>
        <w:rPr>
          <w:rFonts w:ascii="Times New Roman" w:hAnsi="Times New Roman" w:cs="Times New Roman"/>
          <w:sz w:val="24"/>
          <w:szCs w:val="24"/>
        </w:rPr>
      </w:pPr>
      <w:r w:rsidRPr="009F789E">
        <w:rPr>
          <w:rFonts w:ascii="Times New Roman" w:hAnsi="Times New Roman" w:cs="Times New Roman"/>
          <w:sz w:val="24"/>
          <w:szCs w:val="24"/>
        </w:rPr>
        <w:t>Whi</w:t>
      </w:r>
      <w:r>
        <w:rPr>
          <w:rFonts w:ascii="Times New Roman" w:hAnsi="Times New Roman" w:cs="Times New Roman"/>
          <w:sz w:val="24"/>
          <w:szCs w:val="24"/>
        </w:rPr>
        <w:t>le the current focus is on the Covid-</w:t>
      </w:r>
      <w:r w:rsidRPr="009F789E">
        <w:rPr>
          <w:rFonts w:ascii="Times New Roman" w:hAnsi="Times New Roman" w:cs="Times New Roman"/>
          <w:sz w:val="24"/>
          <w:szCs w:val="24"/>
        </w:rPr>
        <w:t xml:space="preserve">19, it is imperative to establish the relationship of the disease with other viruses. MERS and SARS are also from the coronavirus family. The </w:t>
      </w:r>
      <w:r w:rsidRPr="009F789E">
        <w:rPr>
          <w:rFonts w:ascii="Times New Roman" w:hAnsi="Times New Roman" w:cs="Times New Roman"/>
          <w:sz w:val="24"/>
          <w:szCs w:val="24"/>
        </w:rPr>
        <w:t>family is a huge one that entails of the viruses from the RNA and that majorly infect mammals and the birds. In human bodies, they provoke mild infection in the upper respiratory tract, just like the common cold does, but also more severe lower respiratory tract diseases. The infection can appear as bronchitis, pneumonia, or a severe respiratory malady, such as SAR or the severe acute respiratory syndrome, coronavirus disease covid-19, or the Middle East Respiratory Syndrome MERS</w:t>
      </w:r>
      <w:r w:rsidR="00AF5768">
        <w:rPr>
          <w:rFonts w:ascii="Times New Roman" w:hAnsi="Times New Roman" w:cs="Times New Roman"/>
          <w:sz w:val="24"/>
          <w:szCs w:val="24"/>
        </w:rPr>
        <w:t xml:space="preserve"> </w:t>
      </w:r>
      <w:r w:rsidRPr="00AF5768" w:rsidR="00AF5768">
        <w:rPr>
          <w:rFonts w:ascii="Times New Roman" w:hAnsi="Times New Roman" w:cs="Times New Roman"/>
          <w:sz w:val="24"/>
          <w:szCs w:val="24"/>
        </w:rPr>
        <w:t xml:space="preserve">(Chen et al., 2020). </w:t>
      </w:r>
      <w:r w:rsidRPr="009F789E">
        <w:rPr>
          <w:rFonts w:ascii="Times New Roman" w:hAnsi="Times New Roman" w:cs="Times New Roman"/>
          <w:sz w:val="24"/>
          <w:szCs w:val="24"/>
        </w:rPr>
        <w:t>The underlying question is, however, how they compare.</w:t>
      </w:r>
    </w:p>
    <w:p w:rsidR="009F789E" w:rsidRPr="009F789E" w:rsidP="009F789E">
      <w:pPr>
        <w:spacing w:line="240" w:lineRule="auto"/>
        <w:jc w:val="center"/>
        <w:rPr>
          <w:rFonts w:ascii="Times New Roman" w:hAnsi="Times New Roman" w:cs="Times New Roman"/>
          <w:b/>
          <w:sz w:val="24"/>
          <w:szCs w:val="24"/>
        </w:rPr>
      </w:pPr>
      <w:r w:rsidRPr="009F789E">
        <w:rPr>
          <w:rFonts w:ascii="Times New Roman" w:hAnsi="Times New Roman" w:cs="Times New Roman"/>
          <w:b/>
          <w:sz w:val="24"/>
          <w:szCs w:val="24"/>
        </w:rPr>
        <w:t>SARS</w:t>
      </w:r>
    </w:p>
    <w:p w:rsidR="009F789E" w:rsidRPr="009F789E" w:rsidP="009F789E">
      <w:pPr>
        <w:spacing w:line="240" w:lineRule="auto"/>
        <w:ind w:firstLine="720"/>
        <w:rPr>
          <w:rFonts w:ascii="Times New Roman" w:hAnsi="Times New Roman" w:cs="Times New Roman"/>
          <w:sz w:val="24"/>
          <w:szCs w:val="24"/>
        </w:rPr>
      </w:pPr>
      <w:r w:rsidRPr="009F789E">
        <w:rPr>
          <w:rFonts w:ascii="Times New Roman" w:hAnsi="Times New Roman" w:cs="Times New Roman"/>
          <w:sz w:val="24"/>
          <w:szCs w:val="24"/>
        </w:rPr>
        <w:t xml:space="preserve">The coronavirus that causes SARS is known as SARS-CoV. The initial cluster of SARS happened in Guangdong province in China, according to the World Health Organization.  Further research revealed that6 horseshoe bats as the initial reservoir of the disease. Other places such as animals in the wet market and civets also contributed to the virus transmission from the animals into the human body. The WHO asserted that infected people would transmit the disease as they travelled by air transport. The organization asked people to be cautious and familiar to the symptoms, </w:t>
      </w:r>
      <w:r>
        <w:rPr>
          <w:rFonts w:ascii="Times New Roman" w:hAnsi="Times New Roman" w:cs="Times New Roman"/>
          <w:sz w:val="24"/>
          <w:szCs w:val="24"/>
        </w:rPr>
        <w:t>such is what is happening with C</w:t>
      </w:r>
      <w:r w:rsidRPr="009F789E">
        <w:rPr>
          <w:rFonts w:ascii="Times New Roman" w:hAnsi="Times New Roman" w:cs="Times New Roman"/>
          <w:sz w:val="24"/>
          <w:szCs w:val="24"/>
        </w:rPr>
        <w:t>ovid</w:t>
      </w:r>
      <w:r>
        <w:rPr>
          <w:rFonts w:ascii="Times New Roman" w:hAnsi="Times New Roman" w:cs="Times New Roman"/>
          <w:sz w:val="24"/>
          <w:szCs w:val="24"/>
        </w:rPr>
        <w:t>-</w:t>
      </w:r>
      <w:r w:rsidRPr="009F789E">
        <w:rPr>
          <w:rFonts w:ascii="Times New Roman" w:hAnsi="Times New Roman" w:cs="Times New Roman"/>
          <w:sz w:val="24"/>
          <w:szCs w:val="24"/>
        </w:rPr>
        <w:t>19 where all the modes of traffic have been shut, and the majority of the countries are on lockdown.</w:t>
      </w:r>
    </w:p>
    <w:p w:rsidR="009F789E" w:rsidRPr="009F789E" w:rsidP="009F789E">
      <w:pPr>
        <w:spacing w:line="240" w:lineRule="auto"/>
        <w:jc w:val="center"/>
        <w:rPr>
          <w:rFonts w:ascii="Times New Roman" w:hAnsi="Times New Roman" w:cs="Times New Roman"/>
          <w:b/>
          <w:sz w:val="24"/>
          <w:szCs w:val="24"/>
        </w:rPr>
      </w:pPr>
      <w:r w:rsidRPr="009F789E">
        <w:rPr>
          <w:rFonts w:ascii="Times New Roman" w:hAnsi="Times New Roman" w:cs="Times New Roman"/>
          <w:b/>
          <w:sz w:val="24"/>
          <w:szCs w:val="24"/>
        </w:rPr>
        <w:t>MERS</w:t>
      </w:r>
    </w:p>
    <w:p w:rsidR="009F789E" w:rsidRPr="009F789E" w:rsidP="009F789E">
      <w:pPr>
        <w:spacing w:line="240" w:lineRule="auto"/>
        <w:ind w:firstLine="720"/>
        <w:rPr>
          <w:rFonts w:ascii="Times New Roman" w:hAnsi="Times New Roman" w:cs="Times New Roman"/>
          <w:sz w:val="24"/>
          <w:szCs w:val="24"/>
        </w:rPr>
      </w:pPr>
      <w:r w:rsidRPr="009F789E">
        <w:rPr>
          <w:rFonts w:ascii="Times New Roman" w:hAnsi="Times New Roman" w:cs="Times New Roman"/>
          <w:sz w:val="24"/>
          <w:szCs w:val="24"/>
        </w:rPr>
        <w:t>Samples obtained from the sputum of an odd in Saudi Arabia in 2012 revealed a novel coronavirus. The man had passed away three months earlier. Within a short period, the cases rose to nine, with five death reported. Twenty-seven across have reported then cases of the virus since 2012, but more than seventy-five per cent have happened in Saudi Arabia. MERS-CoV is a zoonotic virus in origin, implying that most case infection comes from animals to human. Co</w:t>
      </w:r>
      <w:r w:rsidR="00AF5768">
        <w:rPr>
          <w:rFonts w:ascii="Times New Roman" w:hAnsi="Times New Roman" w:cs="Times New Roman"/>
          <w:sz w:val="24"/>
          <w:szCs w:val="24"/>
        </w:rPr>
        <w:t>vid19 has a zoonotic origin, too</w:t>
      </w:r>
      <w:r w:rsidRPr="00AF5768" w:rsidR="00AF5768">
        <w:rPr>
          <w:rFonts w:ascii="Times New Roman" w:hAnsi="Times New Roman" w:cs="Times New Roman"/>
          <w:sz w:val="24"/>
          <w:szCs w:val="24"/>
        </w:rPr>
        <w:t xml:space="preserve"> </w:t>
      </w:r>
      <w:r w:rsidR="00AF5768">
        <w:rPr>
          <w:rFonts w:ascii="Times New Roman" w:hAnsi="Times New Roman" w:cs="Times New Roman"/>
          <w:sz w:val="24"/>
          <w:szCs w:val="24"/>
        </w:rPr>
        <w:t>(Hosseiny et al., 2020).</w:t>
      </w:r>
      <w:r w:rsidRPr="009F789E">
        <w:rPr>
          <w:rFonts w:ascii="Times New Roman" w:hAnsi="Times New Roman" w:cs="Times New Roman"/>
          <w:sz w:val="24"/>
          <w:szCs w:val="24"/>
        </w:rPr>
        <w:t xml:space="preserve"> </w:t>
      </w:r>
    </w:p>
    <w:p w:rsidR="009F789E" w:rsidRPr="009F789E" w:rsidP="009F789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H1N</w:t>
      </w:r>
      <w:r w:rsidRPr="009F789E">
        <w:rPr>
          <w:rFonts w:ascii="Times New Roman" w:hAnsi="Times New Roman" w:cs="Times New Roman"/>
          <w:b/>
          <w:sz w:val="24"/>
          <w:szCs w:val="24"/>
        </w:rPr>
        <w:t>1</w:t>
      </w:r>
    </w:p>
    <w:p w:rsidR="009F789E" w:rsidP="009F789E">
      <w:pPr>
        <w:spacing w:line="240" w:lineRule="auto"/>
        <w:ind w:firstLine="720"/>
        <w:rPr>
          <w:rFonts w:ascii="Times New Roman" w:hAnsi="Times New Roman" w:cs="Times New Roman"/>
          <w:b/>
          <w:sz w:val="24"/>
          <w:szCs w:val="24"/>
        </w:rPr>
      </w:pPr>
      <w:r w:rsidRPr="009F789E">
        <w:rPr>
          <w:rFonts w:ascii="Times New Roman" w:hAnsi="Times New Roman" w:cs="Times New Roman"/>
          <w:sz w:val="24"/>
          <w:szCs w:val="24"/>
        </w:rPr>
        <w:t xml:space="preserve">Influenza A is the subtype of a virus known as Influenza A that was the common cause of </w:t>
      </w:r>
      <w:r w:rsidR="00AF5768">
        <w:rPr>
          <w:rFonts w:ascii="Times New Roman" w:hAnsi="Times New Roman" w:cs="Times New Roman"/>
          <w:sz w:val="24"/>
          <w:szCs w:val="24"/>
        </w:rPr>
        <w:t>human influenza or flue in 2009 (</w:t>
      </w:r>
      <w:r w:rsidRPr="00AF5768" w:rsidR="00AF5768">
        <w:rPr>
          <w:rFonts w:ascii="Times New Roman" w:hAnsi="Times New Roman" w:cs="Times New Roman"/>
          <w:sz w:val="24"/>
          <w:szCs w:val="24"/>
        </w:rPr>
        <w:t>Guo</w:t>
      </w:r>
      <w:r w:rsidR="00AF5768">
        <w:rPr>
          <w:rFonts w:ascii="Times New Roman" w:hAnsi="Times New Roman" w:cs="Times New Roman"/>
          <w:sz w:val="24"/>
          <w:szCs w:val="24"/>
        </w:rPr>
        <w:t xml:space="preserve"> et al., 2020).</w:t>
      </w:r>
      <w:r w:rsidRPr="00AF5768" w:rsidR="00AF5768">
        <w:rPr>
          <w:rFonts w:ascii="Times New Roman" w:hAnsi="Times New Roman" w:cs="Times New Roman"/>
          <w:sz w:val="24"/>
          <w:szCs w:val="24"/>
        </w:rPr>
        <w:t xml:space="preserve"> </w:t>
      </w:r>
      <w:r w:rsidRPr="009F789E">
        <w:rPr>
          <w:rFonts w:ascii="Times New Roman" w:hAnsi="Times New Roman" w:cs="Times New Roman"/>
          <w:sz w:val="24"/>
          <w:szCs w:val="24"/>
        </w:rPr>
        <w:t xml:space="preserve"> It is linked with the Spanish flu outbreak that occurred in 1918. The characteristic feature the disease has with the family of coronaviruses is the zoonotic origin. The virus contained stains of swine and hence getting the medical terminology H1N1. Some of its strains are endemic in humans and lead to a minute fraction of all influenza-related illnesses. It was later declared a pandemic by WHO </w:t>
      </w:r>
      <w:r w:rsidR="00940C6E">
        <w:rPr>
          <w:rFonts w:ascii="Times New Roman" w:hAnsi="Times New Roman" w:cs="Times New Roman"/>
          <w:sz w:val="24"/>
          <w:szCs w:val="24"/>
        </w:rPr>
        <w:t xml:space="preserve">in 2009 and led to 18500 deaths (Li, Yang, &amp; Ren, </w:t>
      </w:r>
      <w:r w:rsidRPr="00940C6E" w:rsidR="00940C6E">
        <w:rPr>
          <w:rFonts w:ascii="Times New Roman" w:hAnsi="Times New Roman" w:cs="Times New Roman"/>
          <w:sz w:val="24"/>
          <w:szCs w:val="24"/>
        </w:rPr>
        <w:t>2020).</w:t>
      </w:r>
      <w:r w:rsidRPr="00940C6E">
        <w:rPr>
          <w:rFonts w:ascii="Times New Roman" w:hAnsi="Times New Roman" w:cs="Times New Roman"/>
          <w:sz w:val="24"/>
          <w:szCs w:val="24"/>
        </w:rPr>
        <w:br/>
      </w:r>
    </w:p>
    <w:p w:rsidR="009F789E" w:rsidP="009F789E">
      <w:pPr>
        <w:spacing w:line="240" w:lineRule="auto"/>
        <w:jc w:val="center"/>
        <w:rPr>
          <w:rFonts w:ascii="Times New Roman" w:hAnsi="Times New Roman" w:cs="Times New Roman"/>
          <w:b/>
          <w:sz w:val="24"/>
          <w:szCs w:val="24"/>
        </w:rPr>
      </w:pPr>
      <w:r w:rsidRPr="009F789E">
        <w:rPr>
          <w:rFonts w:ascii="Times New Roman" w:hAnsi="Times New Roman" w:cs="Times New Roman"/>
          <w:b/>
          <w:sz w:val="24"/>
          <w:szCs w:val="24"/>
        </w:rPr>
        <w:t>Origin</w:t>
      </w:r>
      <w:r>
        <w:rPr>
          <w:rFonts w:ascii="Times New Roman" w:hAnsi="Times New Roman" w:cs="Times New Roman"/>
          <w:b/>
          <w:sz w:val="24"/>
          <w:szCs w:val="24"/>
        </w:rPr>
        <w:t xml:space="preserve"> of Covid-19 </w:t>
      </w:r>
    </w:p>
    <w:p w:rsidR="009F789E" w:rsidRPr="009F789E" w:rsidP="00AF5768">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virus originated from Wuhan, China. On December 30, 2020, the World Health Organization declared Covid-19 epidemic. The virus has since spread over almost all countries hence been said a pandemic. SARS-CoV-2 is a beta-coronavirus. This part of the four genera of coronavirus. The beta viruses can infect mammals and birds. Bats have been suspected to be the natural host of the coronavirus. The virus can be transmitted from bats through an intermediate host to infect humans. It is thus suggested that bats are the potential reservoirs of the </w:t>
      </w:r>
      <w:r w:rsidRPr="009F789E">
        <w:rPr>
          <w:rFonts w:ascii="Times New Roman" w:hAnsi="Times New Roman" w:cs="Times New Roman"/>
          <w:sz w:val="24"/>
          <w:szCs w:val="24"/>
        </w:rPr>
        <w:t>SARS-CoV-2</w:t>
      </w:r>
      <w:r w:rsidR="00AF5768">
        <w:rPr>
          <w:rFonts w:ascii="Times New Roman" w:hAnsi="Times New Roman" w:cs="Times New Roman"/>
          <w:sz w:val="24"/>
          <w:szCs w:val="24"/>
        </w:rPr>
        <w:t xml:space="preserve"> (Chen et al., </w:t>
      </w:r>
      <w:r w:rsidRPr="00AF5768" w:rsidR="00AF5768">
        <w:rPr>
          <w:rFonts w:ascii="Times New Roman" w:hAnsi="Times New Roman" w:cs="Times New Roman"/>
          <w:sz w:val="24"/>
          <w:szCs w:val="24"/>
        </w:rPr>
        <w:t xml:space="preserve">2020). </w:t>
      </w:r>
      <w:r>
        <w:rPr>
          <w:rFonts w:ascii="Times New Roman" w:hAnsi="Times New Roman" w:cs="Times New Roman"/>
          <w:sz w:val="24"/>
          <w:szCs w:val="24"/>
        </w:rPr>
        <w:t xml:space="preserve"> </w:t>
      </w:r>
    </w:p>
    <w:p w:rsidR="009F789E" w:rsidP="009F789E">
      <w:pPr>
        <w:spacing w:line="240" w:lineRule="auto"/>
        <w:jc w:val="center"/>
        <w:rPr>
          <w:rFonts w:ascii="Times New Roman" w:hAnsi="Times New Roman" w:cs="Times New Roman"/>
          <w:b/>
          <w:sz w:val="24"/>
          <w:szCs w:val="24"/>
        </w:rPr>
      </w:pPr>
    </w:p>
    <w:p w:rsidR="009F789E" w:rsidP="009F789E">
      <w:pPr>
        <w:spacing w:line="240" w:lineRule="auto"/>
        <w:jc w:val="center"/>
        <w:rPr>
          <w:rFonts w:ascii="Times New Roman" w:hAnsi="Times New Roman" w:cs="Times New Roman"/>
          <w:b/>
          <w:sz w:val="24"/>
          <w:szCs w:val="24"/>
        </w:rPr>
      </w:pPr>
    </w:p>
    <w:p w:rsidR="00E921A5" w:rsidRPr="004F4BD5" w:rsidP="009F789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Public figures who tested positive for COVID-19</w:t>
      </w:r>
    </w:p>
    <w:p w:rsidR="00E921A5"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Boris Johnson</w:t>
      </w:r>
    </w:p>
    <w:p w:rsidR="00E921A5"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The UK Prime Minister is one of the prominent people who have suffered from Covid-19. Johnson was announced to be positive and even went to the Intensive Care Unit before he healed and became negative.</w:t>
      </w:r>
      <w:r w:rsidRPr="004F4BD5" w:rsidR="00C369EB">
        <w:rPr>
          <w:rFonts w:ascii="Times New Roman" w:hAnsi="Times New Roman" w:cs="Times New Roman"/>
          <w:sz w:val="24"/>
          <w:szCs w:val="24"/>
        </w:rPr>
        <w:t xml:space="preserve"> This was on March 27, 2020. 
</w:t>
      </w:r>
    </w:p>
    <w:p w:rsidR="00E921A5"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 xml:space="preserve">Mikel Arteta </w:t>
      </w:r>
    </w:p>
    <w:p w:rsidR="00E921A5"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The Arsenal </w:t>
      </w:r>
      <w:r w:rsidRPr="004F4BD5" w:rsidR="005408DA">
        <w:rPr>
          <w:rFonts w:ascii="Times New Roman" w:hAnsi="Times New Roman" w:cs="Times New Roman"/>
          <w:sz w:val="24"/>
          <w:szCs w:val="24"/>
        </w:rPr>
        <w:t xml:space="preserve">head </w:t>
      </w:r>
      <w:r w:rsidRPr="004F4BD5">
        <w:rPr>
          <w:rFonts w:ascii="Times New Roman" w:hAnsi="Times New Roman" w:cs="Times New Roman"/>
          <w:sz w:val="24"/>
          <w:szCs w:val="24"/>
        </w:rPr>
        <w:t>coach tested positive for the coronavirus</w:t>
      </w:r>
      <w:r w:rsidRPr="004F4BD5" w:rsidR="005408DA">
        <w:rPr>
          <w:rFonts w:ascii="Times New Roman" w:hAnsi="Times New Roman" w:cs="Times New Roman"/>
          <w:sz w:val="24"/>
          <w:szCs w:val="24"/>
        </w:rPr>
        <w:t xml:space="preserve"> in early march</w:t>
      </w:r>
      <w:r w:rsidRPr="004F4BD5">
        <w:rPr>
          <w:rFonts w:ascii="Times New Roman" w:hAnsi="Times New Roman" w:cs="Times New Roman"/>
          <w:sz w:val="24"/>
          <w:szCs w:val="24"/>
        </w:rPr>
        <w:t xml:space="preserve"> but later recovered.</w:t>
      </w:r>
      <w:r w:rsidRPr="004F4BD5" w:rsidR="005408DA">
        <w:rPr>
          <w:rFonts w:ascii="Times New Roman" w:hAnsi="Times New Roman" w:cs="Times New Roman"/>
          <w:sz w:val="24"/>
          <w:szCs w:val="24"/>
        </w:rPr>
        <w:t xml:space="preserve"> Former Liverpool coach Kenny Dalglish also tested positive for the disease on April 10, 2020. The 69-year old was treated and has since been released from the hospital. 
</w:t>
      </w:r>
    </w:p>
    <w:p w:rsidR="00E921A5"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Callum Hudson-Odoi</w:t>
      </w:r>
    </w:p>
    <w:p w:rsidR="00E921A5"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Players from EPL that have tested positive include Chelsea </w:t>
      </w:r>
      <w:r w:rsidRPr="004F4BD5" w:rsidR="007C01A3">
        <w:rPr>
          <w:rFonts w:ascii="Times New Roman" w:hAnsi="Times New Roman" w:cs="Times New Roman"/>
          <w:sz w:val="24"/>
          <w:szCs w:val="24"/>
        </w:rPr>
        <w:t>winger Callum Hudson</w:t>
      </w:r>
      <w:r w:rsidRPr="004F4BD5" w:rsidR="0003659A">
        <w:rPr>
          <w:rFonts w:ascii="Times New Roman" w:hAnsi="Times New Roman" w:cs="Times New Roman"/>
          <w:sz w:val="24"/>
          <w:szCs w:val="24"/>
        </w:rPr>
        <w:t>-</w:t>
      </w:r>
      <w:r w:rsidRPr="004F4BD5" w:rsidR="007C01A3">
        <w:rPr>
          <w:rFonts w:ascii="Times New Roman" w:hAnsi="Times New Roman" w:cs="Times New Roman"/>
          <w:sz w:val="24"/>
          <w:szCs w:val="24"/>
        </w:rPr>
        <w:t>Odoi</w:t>
      </w:r>
      <w:r w:rsidRPr="004F4BD5">
        <w:rPr>
          <w:rFonts w:ascii="Times New Roman" w:hAnsi="Times New Roman" w:cs="Times New Roman"/>
          <w:sz w:val="24"/>
          <w:szCs w:val="24"/>
        </w:rPr>
        <w:t>.</w:t>
      </w:r>
      <w:r w:rsidRPr="004F4BD5" w:rsidR="007C01A3">
        <w:rPr>
          <w:rFonts w:ascii="Times New Roman" w:hAnsi="Times New Roman" w:cs="Times New Roman"/>
          <w:sz w:val="24"/>
          <w:szCs w:val="24"/>
        </w:rPr>
        <w:t xml:space="preserve"> Other players include Juventus defender Danielle </w:t>
      </w:r>
      <w:r w:rsidRPr="004F4BD5" w:rsidR="007C01A3">
        <w:rPr>
          <w:rFonts w:ascii="Times New Roman" w:hAnsi="Times New Roman" w:cs="Times New Roman"/>
          <w:sz w:val="24"/>
          <w:szCs w:val="24"/>
        </w:rPr>
        <w:t>Rugani</w:t>
      </w:r>
      <w:r w:rsidRPr="004F4BD5" w:rsidR="007C01A3">
        <w:rPr>
          <w:rFonts w:ascii="Times New Roman" w:hAnsi="Times New Roman" w:cs="Times New Roman"/>
          <w:sz w:val="24"/>
          <w:szCs w:val="24"/>
        </w:rPr>
        <w:t xml:space="preserve"> and his teammate Paulo </w:t>
      </w:r>
      <w:r w:rsidRPr="004F4BD5" w:rsidR="007C01A3">
        <w:rPr>
          <w:rFonts w:ascii="Times New Roman" w:hAnsi="Times New Roman" w:cs="Times New Roman"/>
          <w:sz w:val="24"/>
          <w:szCs w:val="24"/>
        </w:rPr>
        <w:t>Dybala</w:t>
      </w:r>
      <w:r w:rsidRPr="004F4BD5" w:rsidR="007C01A3">
        <w:rPr>
          <w:rFonts w:ascii="Times New Roman" w:hAnsi="Times New Roman" w:cs="Times New Roman"/>
          <w:sz w:val="24"/>
          <w:szCs w:val="24"/>
        </w:rPr>
        <w:t xml:space="preserve">. </w:t>
      </w:r>
    </w:p>
    <w:p w:rsidR="007C01A3"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Idris Elba</w:t>
      </w:r>
    </w:p>
    <w:p w:rsidR="007C01A3"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British actor, </w:t>
      </w:r>
      <w:r w:rsidRPr="004F4BD5">
        <w:rPr>
          <w:rFonts w:ascii="Times New Roman" w:hAnsi="Times New Roman" w:cs="Times New Roman"/>
          <w:sz w:val="24"/>
          <w:szCs w:val="24"/>
        </w:rPr>
        <w:t>Idris Elba announced in his twitter account that he had tested positive for Covid-19 on March 16, 2020. He, how</w:t>
      </w:r>
      <w:r w:rsidRPr="004F4BD5">
        <w:rPr>
          <w:rFonts w:ascii="Times New Roman" w:hAnsi="Times New Roman" w:cs="Times New Roman"/>
          <w:sz w:val="24"/>
          <w:szCs w:val="24"/>
        </w:rPr>
        <w:t>ever, indicated that he felt fine and had no symptoms. 
</w:t>
      </w:r>
    </w:p>
    <w:p w:rsidR="007C01A3"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Tom Hanks and Rita Wilson</w:t>
      </w:r>
    </w:p>
    <w:p w:rsidR="007C01A3"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The Hollywood couple tested positive for Covid-19 on March 12 2010. </w:t>
      </w:r>
      <w:r w:rsidRPr="004F4BD5">
        <w:rPr>
          <w:rFonts w:ascii="Times New Roman" w:hAnsi="Times New Roman" w:cs="Times New Roman"/>
          <w:sz w:val="24"/>
          <w:szCs w:val="24"/>
        </w:rPr>
        <w:t xml:space="preserve">Hanks announced in his twitter account that he and his wife had tested positive for Covid-19. They noted that they were in isolation to avoid spreading the virus. They shared their symptoms of Covid-19 saying that they felt cold, slight fevers and some body aches. </w:t>
      </w:r>
    </w:p>
    <w:p w:rsidR="007C01A3"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Sophie Trudeau</w:t>
      </w:r>
    </w:p>
    <w:p w:rsidR="007C01A3"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The wife to Canadian Prime minister Justine Trudeau had also contracted the coronavirus, the Prime Minister's office announced. She was, however, reported to be feeling well and was taking all the recommended precautions. Her symptoms remained mild. 
</w:t>
      </w:r>
    </w:p>
    <w:p w:rsidR="00C369EB"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Kevin Durant</w:t>
      </w:r>
    </w:p>
    <w:p w:rsidR="00C369EB"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 The basketball player was among the four netball players who test</w:t>
      </w:r>
      <w:r w:rsidR="00684D4E">
        <w:rPr>
          <w:rFonts w:ascii="Times New Roman" w:hAnsi="Times New Roman" w:cs="Times New Roman"/>
          <w:sz w:val="24"/>
          <w:szCs w:val="24"/>
        </w:rPr>
        <w:t>ed positive for Covid-19.</w:t>
      </w:r>
      <w:r w:rsidRPr="004F4BD5">
        <w:rPr>
          <w:rFonts w:ascii="Times New Roman" w:hAnsi="Times New Roman" w:cs="Times New Roman"/>
          <w:sz w:val="24"/>
          <w:szCs w:val="24"/>
        </w:rPr>
        <w:t xml:space="preserve"> </w:t>
      </w:r>
    </w:p>
    <w:p w:rsidR="00C369EB"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Indira Varma</w:t>
      </w:r>
    </w:p>
    <w:p w:rsidR="00C369EB"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The Game</w:t>
      </w:r>
      <w:r w:rsidRPr="004F4BD5">
        <w:rPr>
          <w:rFonts w:ascii="Times New Roman" w:hAnsi="Times New Roman" w:cs="Times New Roman"/>
          <w:i/>
          <w:sz w:val="24"/>
          <w:szCs w:val="24"/>
        </w:rPr>
        <w:t xml:space="preserve"> of Thrones</w:t>
      </w:r>
      <w:r w:rsidRPr="004F4BD5">
        <w:rPr>
          <w:rFonts w:ascii="Times New Roman" w:hAnsi="Times New Roman" w:cs="Times New Roman"/>
          <w:sz w:val="24"/>
          <w:szCs w:val="24"/>
        </w:rPr>
        <w:t xml:space="preserve"> actor revealed through her Instagram post that he had tested positive for Covid-19.</w:t>
      </w:r>
    </w:p>
    <w:p w:rsidR="00F902EF"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Prince Charles</w:t>
      </w:r>
    </w:p>
    <w:p w:rsidR="00C369EB"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Despite his wife testing negative, the heir of the British throne tested positive for Coronavirus. A statement from Clarence House indicated that the Prince of Wales had tested positive for Covid-19. He had been displayi</w:t>
      </w:r>
      <w:r w:rsidRPr="004F4BD5" w:rsidR="007B6572">
        <w:rPr>
          <w:rFonts w:ascii="Times New Roman" w:hAnsi="Times New Roman" w:cs="Times New Roman"/>
          <w:sz w:val="24"/>
          <w:szCs w:val="24"/>
        </w:rPr>
        <w:t xml:space="preserve">ng mild symptoms of the disease for a while. The Prince and the Duchess went into self-isolation at Scotland. </w:t>
      </w:r>
    </w:p>
    <w:p w:rsidR="006015BB"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Prince Albert II of Monaco</w:t>
      </w:r>
    </w:p>
    <w:p w:rsidR="006015BB"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The 62-year-old reigning monarch confirmed his positive status for Covid-19 on March 19, 2020. The </w:t>
      </w:r>
      <w:r w:rsidR="003857DE">
        <w:rPr>
          <w:rFonts w:ascii="Times New Roman" w:hAnsi="Times New Roman" w:cs="Times New Roman"/>
          <w:sz w:val="24"/>
          <w:szCs w:val="24"/>
        </w:rPr>
        <w:t>palace, however, stated</w:t>
      </w:r>
      <w:r w:rsidRPr="004F4BD5">
        <w:rPr>
          <w:rFonts w:ascii="Times New Roman" w:hAnsi="Times New Roman" w:cs="Times New Roman"/>
          <w:sz w:val="24"/>
          <w:szCs w:val="24"/>
        </w:rPr>
        <w:t xml:space="preserve"> that the Prince was in a stable condition and that he had since recovered. </w:t>
      </w:r>
    </w:p>
    <w:p w:rsidR="007B6572"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Chris Cuomo</w:t>
      </w:r>
    </w:p>
    <w:p w:rsidR="007B6572" w:rsidRPr="004F4BD5"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 xml:space="preserve"> The CNN news anchor announced on Twitter on March 31, 2020, that he had tested positive for the coronavirus. Consequently, he went for quarantine at home. 
</w:t>
      </w:r>
    </w:p>
    <w:p w:rsidR="00E1290B" w:rsidRPr="004F4BD5" w:rsidP="006C6C18">
      <w:pPr>
        <w:spacing w:line="240" w:lineRule="auto"/>
        <w:rPr>
          <w:rFonts w:ascii="Times New Roman" w:hAnsi="Times New Roman" w:cs="Times New Roman"/>
          <w:b/>
          <w:sz w:val="24"/>
          <w:szCs w:val="24"/>
        </w:rPr>
      </w:pPr>
      <w:r w:rsidRPr="004F4BD5">
        <w:rPr>
          <w:rFonts w:ascii="Times New Roman" w:hAnsi="Times New Roman" w:cs="Times New Roman"/>
          <w:b/>
          <w:sz w:val="24"/>
          <w:szCs w:val="24"/>
        </w:rPr>
        <w:t>Kristofer Hivju</w:t>
      </w:r>
    </w:p>
    <w:p w:rsidR="00E1290B" w:rsidP="006C6C18">
      <w:pPr>
        <w:spacing w:line="240" w:lineRule="auto"/>
        <w:rPr>
          <w:rFonts w:ascii="Times New Roman" w:hAnsi="Times New Roman" w:cs="Times New Roman"/>
          <w:sz w:val="24"/>
          <w:szCs w:val="24"/>
        </w:rPr>
      </w:pPr>
      <w:r w:rsidRPr="004F4BD5">
        <w:rPr>
          <w:rFonts w:ascii="Times New Roman" w:hAnsi="Times New Roman" w:cs="Times New Roman"/>
          <w:sz w:val="24"/>
          <w:szCs w:val="24"/>
        </w:rPr>
        <w:t>The Games of Thrones star revealed through his Instagram post that he had tested positive for Covid-19 on March 16. He, however, indicated that he was in good health and had mild symptoms of the disease. 
</w:t>
      </w:r>
    </w:p>
    <w:p w:rsidR="00545D51" w:rsidRPr="009F789E" w:rsidP="009F789E">
      <w:pPr>
        <w:jc w:val="center"/>
        <w:rPr>
          <w:rFonts w:ascii="Times New Roman" w:hAnsi="Times New Roman" w:cs="Times New Roman"/>
          <w:b/>
          <w:sz w:val="24"/>
          <w:szCs w:val="24"/>
        </w:rPr>
      </w:pPr>
      <w:r w:rsidRPr="009F789E">
        <w:rPr>
          <w:rFonts w:ascii="Times New Roman" w:hAnsi="Times New Roman" w:cs="Times New Roman"/>
          <w:b/>
          <w:sz w:val="24"/>
          <w:szCs w:val="24"/>
        </w:rPr>
        <w:t>Conclusion</w:t>
      </w:r>
    </w:p>
    <w:p w:rsidR="00545D51" w:rsidP="009F789E">
      <w:pPr>
        <w:ind w:firstLine="720"/>
        <w:rPr>
          <w:rFonts w:ascii="Times New Roman" w:hAnsi="Times New Roman" w:cs="Times New Roman"/>
          <w:sz w:val="24"/>
          <w:szCs w:val="24"/>
        </w:rPr>
      </w:pPr>
      <w:r>
        <w:rPr>
          <w:rFonts w:ascii="Times New Roman" w:hAnsi="Times New Roman" w:cs="Times New Roman"/>
          <w:sz w:val="24"/>
          <w:szCs w:val="24"/>
        </w:rPr>
        <w:t>Covid-19 pandemic is a new disease that continues to ravage the world. The disease is spreading at an alarming rate and causing many deaths. The disease was first discovered in December 2019 in Wuhan China. Just like other viruses of its family such as MERS, SARS, and H1N1, the virus is believed to originate</w:t>
      </w:r>
      <w:r w:rsidR="00940C6E">
        <w:rPr>
          <w:rFonts w:ascii="Times New Roman" w:hAnsi="Times New Roman" w:cs="Times New Roman"/>
          <w:sz w:val="24"/>
          <w:szCs w:val="24"/>
        </w:rPr>
        <w:t xml:space="preserve"> from bats</w:t>
      </w:r>
      <w:r>
        <w:rPr>
          <w:rFonts w:ascii="Times New Roman" w:hAnsi="Times New Roman" w:cs="Times New Roman"/>
          <w:sz w:val="24"/>
          <w:szCs w:val="24"/>
        </w:rPr>
        <w:t>. The disease affects the respiratory tract, especially the lungs. Some of its symptoms include fever, coughing and difficulties in breathing. Although the disease is not yet treatable (no vaccine or antibiotics yet), the disease is preventable. WHO recommends regular washing of hands (with soap and running water), using an alcohol-based sanitizer, avoiding crowded areas and avoiding touching contaminated surfaces as some of the measures to protect oneself from contracting the virus. It is, therefore, imperative to observe these measures to prevent the spreading of the infection. The virus is preventable; hence we have a personal duty to stop it from spreading. 
</w:t>
      </w: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545D51">
      <w:pPr>
        <w:rPr>
          <w:rFonts w:ascii="Times New Roman" w:hAnsi="Times New Roman" w:cs="Times New Roman"/>
          <w:sz w:val="24"/>
          <w:szCs w:val="24"/>
        </w:rPr>
      </w:pPr>
    </w:p>
    <w:p w:rsidR="000622C4">
      <w:pPr>
        <w:rPr>
          <w:rFonts w:ascii="Times New Roman" w:hAnsi="Times New Roman" w:cs="Times New Roman"/>
          <w:sz w:val="24"/>
          <w:szCs w:val="24"/>
        </w:rPr>
      </w:pPr>
    </w:p>
    <w:p w:rsidR="00545D51" w:rsidP="00545D51">
      <w:pPr>
        <w:rPr>
          <w:rFonts w:ascii="Times New Roman" w:hAnsi="Times New Roman" w:cs="Times New Roman"/>
          <w:sz w:val="24"/>
          <w:szCs w:val="24"/>
        </w:rPr>
      </w:pPr>
    </w:p>
    <w:p w:rsidR="00545D51" w:rsidRPr="00545D51" w:rsidP="00545D51">
      <w:pPr>
        <w:jc w:val="center"/>
        <w:rPr>
          <w:rFonts w:ascii="Times New Roman" w:hAnsi="Times New Roman" w:cs="Times New Roman"/>
          <w:b/>
          <w:sz w:val="24"/>
          <w:szCs w:val="24"/>
        </w:rPr>
      </w:pPr>
      <w:r w:rsidRPr="00545D51">
        <w:rPr>
          <w:rFonts w:ascii="Times New Roman" w:hAnsi="Times New Roman" w:cs="Times New Roman"/>
          <w:b/>
          <w:sz w:val="24"/>
          <w:szCs w:val="24"/>
        </w:rPr>
        <w:t>References</w:t>
      </w:r>
    </w:p>
    <w:p w:rsidR="00AF5768" w:rsidRPr="00545D51" w:rsidP="000622C4">
      <w:pPr>
        <w:ind w:left="720" w:hanging="720"/>
        <w:rPr>
          <w:rFonts w:ascii="Times New Roman" w:hAnsi="Times New Roman" w:cs="Times New Roman"/>
          <w:sz w:val="24"/>
          <w:szCs w:val="24"/>
        </w:rPr>
      </w:pPr>
      <w:r w:rsidRPr="00545D51">
        <w:rPr>
          <w:rFonts w:ascii="Times New Roman" w:hAnsi="Times New Roman" w:cs="Times New Roman"/>
          <w:sz w:val="24"/>
          <w:szCs w:val="24"/>
        </w:rPr>
        <w:t>Chen, Y., Liu, Q., &amp; Guo, D. (2020). Emerging coronaviruses: genome structure, replication, and pathogenesis. </w:t>
      </w:r>
      <w:r w:rsidRPr="00545D51">
        <w:rPr>
          <w:rFonts w:ascii="Times New Roman" w:hAnsi="Times New Roman" w:cs="Times New Roman"/>
          <w:i/>
          <w:iCs/>
          <w:sz w:val="24"/>
          <w:szCs w:val="24"/>
        </w:rPr>
        <w:t>Journal of medical virology</w:t>
      </w:r>
      <w:r w:rsidRPr="00545D51">
        <w:rPr>
          <w:rFonts w:ascii="Times New Roman" w:hAnsi="Times New Roman" w:cs="Times New Roman"/>
          <w:sz w:val="24"/>
          <w:szCs w:val="24"/>
        </w:rPr>
        <w:t>, </w:t>
      </w:r>
      <w:r w:rsidRPr="00545D51">
        <w:rPr>
          <w:rFonts w:ascii="Times New Roman" w:hAnsi="Times New Roman" w:cs="Times New Roman"/>
          <w:i/>
          <w:iCs/>
          <w:sz w:val="24"/>
          <w:szCs w:val="24"/>
        </w:rPr>
        <w:t>92</w:t>
      </w:r>
      <w:r w:rsidRPr="00545D51">
        <w:rPr>
          <w:rFonts w:ascii="Times New Roman" w:hAnsi="Times New Roman" w:cs="Times New Roman"/>
          <w:sz w:val="24"/>
          <w:szCs w:val="24"/>
        </w:rPr>
        <w:t>(4), 418-423.</w:t>
      </w:r>
    </w:p>
    <w:p w:rsidR="00AF5768" w:rsidRPr="00545D51" w:rsidP="000622C4">
      <w:pPr>
        <w:ind w:left="720" w:hanging="720"/>
        <w:rPr>
          <w:rFonts w:ascii="Times New Roman" w:hAnsi="Times New Roman" w:cs="Times New Roman"/>
          <w:sz w:val="24"/>
          <w:szCs w:val="24"/>
        </w:rPr>
      </w:pPr>
      <w:r w:rsidRPr="00545D51">
        <w:rPr>
          <w:rFonts w:ascii="Times New Roman" w:hAnsi="Times New Roman" w:cs="Times New Roman"/>
          <w:sz w:val="24"/>
          <w:szCs w:val="24"/>
        </w:rPr>
        <w:t xml:space="preserve">Guo, Y. R., Cao, Q. D., Hong, Z. S., Tan, Y. Y., Chen, S. D., </w:t>
      </w:r>
      <w:r w:rsidRPr="00545D51">
        <w:rPr>
          <w:rFonts w:ascii="Times New Roman" w:hAnsi="Times New Roman" w:cs="Times New Roman"/>
          <w:sz w:val="24"/>
          <w:szCs w:val="24"/>
        </w:rPr>
        <w:t>Jin</w:t>
      </w:r>
      <w:r w:rsidRPr="00545D51">
        <w:rPr>
          <w:rFonts w:ascii="Times New Roman" w:hAnsi="Times New Roman" w:cs="Times New Roman"/>
          <w:sz w:val="24"/>
          <w:szCs w:val="24"/>
        </w:rPr>
        <w:t>, H. J., ... &amp; Yan, Y. (2020). The origin, transmission and clinical therapies on coronavirus disease 2019 (COVID-19) outbreak–an update on the status. </w:t>
      </w:r>
      <w:r w:rsidRPr="00545D51">
        <w:rPr>
          <w:rFonts w:ascii="Times New Roman" w:hAnsi="Times New Roman" w:cs="Times New Roman"/>
          <w:i/>
          <w:iCs/>
          <w:sz w:val="24"/>
          <w:szCs w:val="24"/>
        </w:rPr>
        <w:t>Military Medical Research</w:t>
      </w:r>
      <w:r w:rsidRPr="00545D51">
        <w:rPr>
          <w:rFonts w:ascii="Times New Roman" w:hAnsi="Times New Roman" w:cs="Times New Roman"/>
          <w:sz w:val="24"/>
          <w:szCs w:val="24"/>
        </w:rPr>
        <w:t>, </w:t>
      </w:r>
      <w:r w:rsidRPr="00545D51">
        <w:rPr>
          <w:rFonts w:ascii="Times New Roman" w:hAnsi="Times New Roman" w:cs="Times New Roman"/>
          <w:i/>
          <w:iCs/>
          <w:sz w:val="24"/>
          <w:szCs w:val="24"/>
        </w:rPr>
        <w:t>7</w:t>
      </w:r>
      <w:r w:rsidRPr="00545D51">
        <w:rPr>
          <w:rFonts w:ascii="Times New Roman" w:hAnsi="Times New Roman" w:cs="Times New Roman"/>
          <w:sz w:val="24"/>
          <w:szCs w:val="24"/>
        </w:rPr>
        <w:t>(1), 1-10.</w:t>
      </w:r>
    </w:p>
    <w:p w:rsidR="00AF5768" w:rsidRPr="00545D51" w:rsidP="000622C4">
      <w:pPr>
        <w:ind w:left="720" w:hanging="720"/>
        <w:rPr>
          <w:rFonts w:ascii="Times New Roman" w:hAnsi="Times New Roman" w:cs="Times New Roman"/>
          <w:sz w:val="24"/>
          <w:szCs w:val="24"/>
        </w:rPr>
      </w:pPr>
      <w:r w:rsidRPr="00545D51">
        <w:rPr>
          <w:rFonts w:ascii="Times New Roman" w:hAnsi="Times New Roman" w:cs="Times New Roman"/>
          <w:sz w:val="24"/>
          <w:szCs w:val="24"/>
        </w:rPr>
        <w:t xml:space="preserve">Hosseiny, M., </w:t>
      </w:r>
      <w:r w:rsidRPr="00545D51">
        <w:rPr>
          <w:rFonts w:ascii="Times New Roman" w:hAnsi="Times New Roman" w:cs="Times New Roman"/>
          <w:sz w:val="24"/>
          <w:szCs w:val="24"/>
        </w:rPr>
        <w:t>Kooraki</w:t>
      </w:r>
      <w:r w:rsidRPr="00545D51">
        <w:rPr>
          <w:rFonts w:ascii="Times New Roman" w:hAnsi="Times New Roman" w:cs="Times New Roman"/>
          <w:sz w:val="24"/>
          <w:szCs w:val="24"/>
        </w:rPr>
        <w:t xml:space="preserve">, S., </w:t>
      </w:r>
      <w:r w:rsidRPr="00545D51">
        <w:rPr>
          <w:rFonts w:ascii="Times New Roman" w:hAnsi="Times New Roman" w:cs="Times New Roman"/>
          <w:sz w:val="24"/>
          <w:szCs w:val="24"/>
        </w:rPr>
        <w:t>Gholamrezanezhad</w:t>
      </w:r>
      <w:r w:rsidRPr="00545D51">
        <w:rPr>
          <w:rFonts w:ascii="Times New Roman" w:hAnsi="Times New Roman" w:cs="Times New Roman"/>
          <w:sz w:val="24"/>
          <w:szCs w:val="24"/>
        </w:rPr>
        <w:t>, A., Reddy, S., &amp; Myers, L. (2020). Radiology perspective of coronavirus disease 2019 (COVID-19): lessons from severe acute respiratory syndrome and Middle East respiratory syndrome. </w:t>
      </w:r>
      <w:r w:rsidRPr="00545D51">
        <w:rPr>
          <w:rFonts w:ascii="Times New Roman" w:hAnsi="Times New Roman" w:cs="Times New Roman"/>
          <w:i/>
          <w:iCs/>
          <w:sz w:val="24"/>
          <w:szCs w:val="24"/>
        </w:rPr>
        <w:t xml:space="preserve">American Journal of </w:t>
      </w:r>
      <w:r w:rsidRPr="00545D51">
        <w:rPr>
          <w:rFonts w:ascii="Times New Roman" w:hAnsi="Times New Roman" w:cs="Times New Roman"/>
          <w:i/>
          <w:iCs/>
          <w:sz w:val="24"/>
          <w:szCs w:val="24"/>
        </w:rPr>
        <w:t>Roentgenology</w:t>
      </w:r>
      <w:r w:rsidRPr="00545D51">
        <w:rPr>
          <w:rFonts w:ascii="Times New Roman" w:hAnsi="Times New Roman" w:cs="Times New Roman"/>
          <w:sz w:val="24"/>
          <w:szCs w:val="24"/>
        </w:rPr>
        <w:t>, 1-5.</w:t>
      </w:r>
    </w:p>
    <w:p w:rsidR="00AF5768" w:rsidRPr="00545D51" w:rsidP="000622C4">
      <w:pPr>
        <w:ind w:left="720" w:hanging="720"/>
        <w:rPr>
          <w:rFonts w:ascii="Times New Roman" w:hAnsi="Times New Roman" w:cs="Times New Roman"/>
          <w:sz w:val="24"/>
          <w:szCs w:val="24"/>
        </w:rPr>
      </w:pPr>
      <w:r w:rsidRPr="00545D51">
        <w:rPr>
          <w:rFonts w:ascii="Times New Roman" w:hAnsi="Times New Roman" w:cs="Times New Roman"/>
          <w:sz w:val="24"/>
          <w:szCs w:val="24"/>
        </w:rPr>
        <w:t xml:space="preserve">Lai, C. C., Shih, T. P., </w:t>
      </w:r>
      <w:r w:rsidRPr="00545D51">
        <w:rPr>
          <w:rFonts w:ascii="Times New Roman" w:hAnsi="Times New Roman" w:cs="Times New Roman"/>
          <w:sz w:val="24"/>
          <w:szCs w:val="24"/>
        </w:rPr>
        <w:t>Ko</w:t>
      </w:r>
      <w:r w:rsidRPr="00545D51">
        <w:rPr>
          <w:rFonts w:ascii="Times New Roman" w:hAnsi="Times New Roman" w:cs="Times New Roman"/>
          <w:sz w:val="24"/>
          <w:szCs w:val="24"/>
        </w:rPr>
        <w:t>, W. C., Tang, H. J., &amp; Hsueh, P. R. (2020). Severe acute respiratory syndrome coronavirus 2 (SARS-CoV-2) and coronavirus disease-2019 (COVID-19): the epidemic and the challenges. International journal of antimicrobial agents, 105924.
</w:t>
      </w:r>
    </w:p>
    <w:p w:rsidR="00AF5768" w:rsidRPr="00545D51" w:rsidP="000622C4">
      <w:pPr>
        <w:ind w:left="720" w:hanging="720"/>
        <w:rPr>
          <w:rFonts w:ascii="Times New Roman" w:hAnsi="Times New Roman" w:cs="Times New Roman"/>
          <w:sz w:val="24"/>
          <w:szCs w:val="24"/>
        </w:rPr>
      </w:pPr>
      <w:r w:rsidRPr="00545D51">
        <w:rPr>
          <w:rFonts w:ascii="Times New Roman" w:hAnsi="Times New Roman" w:cs="Times New Roman"/>
          <w:sz w:val="24"/>
          <w:szCs w:val="24"/>
        </w:rPr>
        <w:t>Li, C., Yang, Y., &amp; Ren, L. (2020). Genetic evolution analysis of 2019 novel coronavirus and coronavirus from other species. </w:t>
      </w:r>
      <w:r w:rsidRPr="00545D51">
        <w:rPr>
          <w:rFonts w:ascii="Times New Roman" w:hAnsi="Times New Roman" w:cs="Times New Roman"/>
          <w:i/>
          <w:iCs/>
          <w:sz w:val="24"/>
          <w:szCs w:val="24"/>
        </w:rPr>
        <w:t>Infection, Genetics and Evolution</w:t>
      </w:r>
      <w:r w:rsidRPr="00545D51">
        <w:rPr>
          <w:rFonts w:ascii="Times New Roman" w:hAnsi="Times New Roman" w:cs="Times New Roman"/>
          <w:sz w:val="24"/>
          <w:szCs w:val="24"/>
        </w:rPr>
        <w:t>, 104285.</w:t>
      </w:r>
    </w:p>
    <w:p w:rsidR="00545D51" w:rsidRPr="004F4BD5">
      <w:pPr>
        <w:rPr>
          <w:rFonts w:ascii="Times New Roman" w:hAnsi="Times New Roman" w:cs="Times New Roman"/>
          <w:sz w:val="24"/>
          <w:szCs w:val="24"/>
        </w:rPr>
      </w:pPr>
    </w:p>
    <w:sectPr w:rsidSect="009F789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27570435"/>
      <w:docPartObj>
        <w:docPartGallery w:val="Page Numbers (Top of Page)"/>
        <w:docPartUnique/>
      </w:docPartObj>
    </w:sdtPr>
    <w:sdtEndPr>
      <w:rPr>
        <w:noProof/>
      </w:rPr>
    </w:sdtEndPr>
    <w:sdtContent>
      <w:p w:rsidR="009F789E" w:rsidRPr="009F789E">
        <w:pPr>
          <w:pStyle w:val="Header"/>
          <w:jc w:val="right"/>
          <w:rPr>
            <w:rFonts w:ascii="Times New Roman" w:hAnsi="Times New Roman" w:cs="Times New Roman"/>
            <w:sz w:val="24"/>
            <w:szCs w:val="24"/>
          </w:rPr>
        </w:pPr>
        <w:r w:rsidRPr="009F789E">
          <w:rPr>
            <w:rFonts w:ascii="Times New Roman" w:hAnsi="Times New Roman" w:cs="Times New Roman"/>
            <w:sz w:val="24"/>
            <w:szCs w:val="24"/>
          </w:rPr>
          <w:t xml:space="preserve">COVID-19 </w:t>
        </w:r>
        <w:r>
          <w:rPr>
            <w:rFonts w:ascii="Times New Roman" w:hAnsi="Times New Roman" w:cs="Times New Roman"/>
            <w:sz w:val="24"/>
            <w:szCs w:val="24"/>
          </w:rPr>
          <w:t xml:space="preserve">                                                                                                                                       </w:t>
        </w:r>
        <w:r w:rsidRPr="009F789E">
          <w:rPr>
            <w:rFonts w:ascii="Times New Roman" w:hAnsi="Times New Roman" w:cs="Times New Roman"/>
            <w:sz w:val="24"/>
            <w:szCs w:val="24"/>
          </w:rPr>
          <w:fldChar w:fldCharType="begin"/>
        </w:r>
        <w:r w:rsidRPr="009F789E">
          <w:rPr>
            <w:rFonts w:ascii="Times New Roman" w:hAnsi="Times New Roman" w:cs="Times New Roman"/>
            <w:sz w:val="24"/>
            <w:szCs w:val="24"/>
          </w:rPr>
          <w:instrText xml:space="preserve"> PAGE   \* MERGEFORMAT </w:instrText>
        </w:r>
        <w:r w:rsidRPr="009F789E">
          <w:rPr>
            <w:rFonts w:ascii="Times New Roman" w:hAnsi="Times New Roman" w:cs="Times New Roman"/>
            <w:sz w:val="24"/>
            <w:szCs w:val="24"/>
          </w:rPr>
          <w:fldChar w:fldCharType="separate"/>
        </w:r>
        <w:r w:rsidR="00940C6E">
          <w:rPr>
            <w:rFonts w:ascii="Times New Roman" w:hAnsi="Times New Roman" w:cs="Times New Roman"/>
            <w:noProof/>
            <w:sz w:val="24"/>
            <w:szCs w:val="24"/>
          </w:rPr>
          <w:t>9</w:t>
        </w:r>
        <w:r w:rsidRPr="009F789E">
          <w:rPr>
            <w:rFonts w:ascii="Times New Roman" w:hAnsi="Times New Roman" w:cs="Times New Roman"/>
            <w:noProof/>
            <w:sz w:val="24"/>
            <w:szCs w:val="24"/>
          </w:rPr>
          <w:fldChar w:fldCharType="end"/>
        </w:r>
      </w:p>
    </w:sdtContent>
  </w:sdt>
  <w:p w:rsidR="009F789E" w:rsidRPr="009F789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89E" w:rsidRPr="009F789E">
    <w:pPr>
      <w:pStyle w:val="Header"/>
      <w:rPr>
        <w:rFonts w:ascii="Times New Roman" w:hAnsi="Times New Roman" w:cs="Times New Roman"/>
        <w:sz w:val="24"/>
        <w:szCs w:val="24"/>
      </w:rPr>
    </w:pPr>
    <w:r w:rsidRPr="009F789E">
      <w:rPr>
        <w:rFonts w:ascii="Times New Roman" w:hAnsi="Times New Roman" w:cs="Times New Roman"/>
        <w:sz w:val="24"/>
        <w:szCs w:val="24"/>
      </w:rPr>
      <w:t xml:space="preserve">Running head: COVID-19 </w:t>
    </w:r>
    <w:r>
      <w:rPr>
        <w:rFonts w:ascii="Times New Roman" w:hAnsi="Times New Roman" w:cs="Times New Roman"/>
        <w:sz w:val="24"/>
        <w:szCs w:val="24"/>
      </w:rPr>
      <w:t xml:space="preserve">                                                                                                             </w:t>
    </w:r>
    <w:r w:rsidRPr="009F789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500"/>
    <w:rsid w:val="000019F3"/>
    <w:rsid w:val="0002733F"/>
    <w:rsid w:val="0003659A"/>
    <w:rsid w:val="00050C52"/>
    <w:rsid w:val="000622C4"/>
    <w:rsid w:val="00084B3B"/>
    <w:rsid w:val="00144500"/>
    <w:rsid w:val="001F32F5"/>
    <w:rsid w:val="0024152D"/>
    <w:rsid w:val="00257DBF"/>
    <w:rsid w:val="00290828"/>
    <w:rsid w:val="002A798A"/>
    <w:rsid w:val="002B76D7"/>
    <w:rsid w:val="002F06B7"/>
    <w:rsid w:val="003043A8"/>
    <w:rsid w:val="00367E7C"/>
    <w:rsid w:val="00373BB8"/>
    <w:rsid w:val="003857DE"/>
    <w:rsid w:val="004244AB"/>
    <w:rsid w:val="00450417"/>
    <w:rsid w:val="004806D7"/>
    <w:rsid w:val="004D61F2"/>
    <w:rsid w:val="004F4BD5"/>
    <w:rsid w:val="005408DA"/>
    <w:rsid w:val="005442BB"/>
    <w:rsid w:val="00545D51"/>
    <w:rsid w:val="005E0C9B"/>
    <w:rsid w:val="006015BB"/>
    <w:rsid w:val="006228DB"/>
    <w:rsid w:val="00684D4E"/>
    <w:rsid w:val="006B0ADC"/>
    <w:rsid w:val="006C6C18"/>
    <w:rsid w:val="006E5746"/>
    <w:rsid w:val="006F1059"/>
    <w:rsid w:val="0076686F"/>
    <w:rsid w:val="007B6572"/>
    <w:rsid w:val="007C01A3"/>
    <w:rsid w:val="008E679D"/>
    <w:rsid w:val="00924A8E"/>
    <w:rsid w:val="00930F91"/>
    <w:rsid w:val="00940C6E"/>
    <w:rsid w:val="0094635A"/>
    <w:rsid w:val="00972670"/>
    <w:rsid w:val="0098179B"/>
    <w:rsid w:val="009E02BD"/>
    <w:rsid w:val="009F789E"/>
    <w:rsid w:val="00A1532C"/>
    <w:rsid w:val="00A514E3"/>
    <w:rsid w:val="00AB1754"/>
    <w:rsid w:val="00AF5768"/>
    <w:rsid w:val="00B22477"/>
    <w:rsid w:val="00B33525"/>
    <w:rsid w:val="00B772F1"/>
    <w:rsid w:val="00C369EB"/>
    <w:rsid w:val="00C94EFF"/>
    <w:rsid w:val="00CA729F"/>
    <w:rsid w:val="00D727BB"/>
    <w:rsid w:val="00D84D8B"/>
    <w:rsid w:val="00D91BE7"/>
    <w:rsid w:val="00D97DB3"/>
    <w:rsid w:val="00E1290B"/>
    <w:rsid w:val="00E921A5"/>
    <w:rsid w:val="00EE7595"/>
    <w:rsid w:val="00EF0B8B"/>
    <w:rsid w:val="00EF54E3"/>
    <w:rsid w:val="00F457CA"/>
    <w:rsid w:val="00F605CD"/>
    <w:rsid w:val="00F902EF"/>
    <w:rsid w:val="00FE04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B649A01-7E55-4549-8777-47C7C522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89E"/>
  </w:style>
  <w:style w:type="paragraph" w:styleId="Footer">
    <w:name w:val="footer"/>
    <w:basedOn w:val="Normal"/>
    <w:link w:val="FooterChar"/>
    <w:uiPriority w:val="99"/>
    <w:unhideWhenUsed/>
    <w:rsid w:val="009F7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1459</TotalTime>
  <Pages>9</Pages>
  <Words>3184</Words>
  <Characters>18154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2020-04-23T09:56:00Z</dcterms:created>
  <dcterms:modified xsi:type="dcterms:W3CDTF">2020-04-24T15:16:00Z</dcterms:modified>
</cp:coreProperties>
</file>